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3" w:rsidRDefault="00746303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8E2">
        <w:rPr>
          <w:rFonts w:ascii="Times New Roman" w:hAnsi="Times New Roman"/>
          <w:b/>
          <w:sz w:val="32"/>
          <w:szCs w:val="32"/>
        </w:rPr>
        <w:t>Программа дополнительного образования «Волшебный песок»</w:t>
      </w:r>
      <w:r w:rsidRPr="00746303">
        <w:rPr>
          <w:rFonts w:ascii="Times New Roman" w:hAnsi="Times New Roman"/>
          <w:sz w:val="24"/>
          <w:szCs w:val="24"/>
        </w:rPr>
        <w:t xml:space="preserve"> для детей </w:t>
      </w:r>
      <w:r>
        <w:rPr>
          <w:rFonts w:ascii="Times New Roman" w:hAnsi="Times New Roman"/>
          <w:sz w:val="24"/>
          <w:szCs w:val="24"/>
        </w:rPr>
        <w:t>1,5-3</w:t>
      </w:r>
      <w:r w:rsidRPr="00746303">
        <w:rPr>
          <w:rFonts w:ascii="Times New Roman" w:hAnsi="Times New Roman"/>
          <w:sz w:val="24"/>
          <w:szCs w:val="24"/>
        </w:rPr>
        <w:t xml:space="preserve"> лет направленна на развитие психических процессов и освобождение ребёнка от накопившегося стресса через игры с песком.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46303">
        <w:rPr>
          <w:rFonts w:ascii="Times New Roman" w:hAnsi="Times New Roman"/>
          <w:sz w:val="24"/>
          <w:szCs w:val="24"/>
        </w:rPr>
        <w:t>азвитие эмоциональной сферы, творческих способностей и потенциальных возможностей каждого воспитанника</w:t>
      </w:r>
      <w:r>
        <w:rPr>
          <w:rFonts w:ascii="Times New Roman" w:hAnsi="Times New Roman"/>
          <w:sz w:val="24"/>
          <w:szCs w:val="24"/>
        </w:rPr>
        <w:t>.</w:t>
      </w:r>
    </w:p>
    <w:p w:rsidR="00C2233C" w:rsidRPr="00C2233C" w:rsidRDefault="00C2233C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33C">
        <w:rPr>
          <w:rFonts w:ascii="Times New Roman" w:hAnsi="Times New Roman"/>
          <w:sz w:val="24"/>
          <w:szCs w:val="24"/>
        </w:rPr>
        <w:t>Игра с песком как способ развития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–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C2233C" w:rsidRPr="00C2233C" w:rsidRDefault="00C2233C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33C">
        <w:rPr>
          <w:rFonts w:ascii="Times New Roman" w:hAnsi="Times New Roman"/>
          <w:sz w:val="24"/>
          <w:szCs w:val="24"/>
        </w:rPr>
        <w:t xml:space="preserve">     Игра с песком – это естественная и доступная для каждого ребенка форма деятельности.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–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C2233C" w:rsidRPr="00C2233C" w:rsidRDefault="00C2233C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33C">
        <w:rPr>
          <w:rFonts w:ascii="Times New Roman" w:hAnsi="Times New Roman"/>
          <w:sz w:val="24"/>
          <w:szCs w:val="24"/>
        </w:rPr>
        <w:t xml:space="preserve">     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 Дети любят играть с песком и лепить из пластилина. </w:t>
      </w:r>
    </w:p>
    <w:p w:rsidR="00C2233C" w:rsidRDefault="00C2233C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33C">
        <w:rPr>
          <w:rFonts w:ascii="Times New Roman" w:hAnsi="Times New Roman"/>
          <w:sz w:val="24"/>
          <w:szCs w:val="24"/>
        </w:rPr>
        <w:t xml:space="preserve">     Кинетический песок удачно объединяет в себе свойства этих двух материалов и является универсальной игрушкой для детского творчества. Кинетический песок абсолютно безвреден, обладает антибактериальными свойствами не содержит токсичных веществ и не вызывает аллергии, поэтому может использоваться в работе с самыми маленькими детьми, как дома, так и в условиях детского сада.</w:t>
      </w:r>
    </w:p>
    <w:p w:rsidR="00F9506D" w:rsidRPr="00C2233C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Развивать познавательные, конструктивные, творческие и художественные способности, всестороннее развитие личности ребенка с учетом его индивидуальных особенностей в процессе создания образов, используя кинетический песок.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Обучение детей различными приемами лепки песком, с использованием природного и бросового материалов, игрушек-миниатюр.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Развитие воображения, умения видеть необычное в обычных предметах, развитие художественно-творческих способностей и творчества.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Воспитание трудолюбия, аккуратности, желание доводить начатое дело до конца.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 </w:t>
      </w:r>
    </w:p>
    <w:p w:rsidR="00F9506D" w:rsidRPr="002F0469" w:rsidRDefault="00F9506D" w:rsidP="00751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69">
        <w:rPr>
          <w:rFonts w:ascii="Times New Roman" w:hAnsi="Times New Roman"/>
          <w:b/>
          <w:bCs/>
          <w:i/>
          <w:sz w:val="24"/>
          <w:szCs w:val="24"/>
        </w:rPr>
        <w:t>Обучающие:</w:t>
      </w:r>
    </w:p>
    <w:p w:rsidR="00F9506D" w:rsidRPr="00F9506D" w:rsidRDefault="00F9506D" w:rsidP="007518E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 xml:space="preserve">обучать ребенка положительному само отношению и принятию других </w:t>
      </w:r>
      <w:r w:rsidR="002F0469">
        <w:rPr>
          <w:rFonts w:ascii="Times New Roman" w:hAnsi="Times New Roman"/>
          <w:sz w:val="24"/>
          <w:szCs w:val="24"/>
        </w:rPr>
        <w:t>людей</w:t>
      </w:r>
      <w:r w:rsidRPr="00F9506D">
        <w:rPr>
          <w:rFonts w:ascii="Times New Roman" w:hAnsi="Times New Roman"/>
          <w:sz w:val="24"/>
          <w:szCs w:val="24"/>
        </w:rPr>
        <w:t> </w:t>
      </w:r>
    </w:p>
    <w:p w:rsidR="00F9506D" w:rsidRPr="00F9506D" w:rsidRDefault="00F9506D" w:rsidP="007518E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учить выража</w:t>
      </w:r>
      <w:r w:rsidR="002F0469">
        <w:rPr>
          <w:rFonts w:ascii="Times New Roman" w:hAnsi="Times New Roman"/>
          <w:sz w:val="24"/>
          <w:szCs w:val="24"/>
        </w:rPr>
        <w:t>ть свою любовь.</w:t>
      </w:r>
      <w:r w:rsidRPr="00F9506D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</w:t>
      </w:r>
    </w:p>
    <w:p w:rsidR="00F9506D" w:rsidRPr="00F9506D" w:rsidRDefault="002F0469" w:rsidP="007518E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рефлексивным умениям.</w:t>
      </w:r>
    </w:p>
    <w:p w:rsidR="00F9506D" w:rsidRPr="00F9506D" w:rsidRDefault="00F9506D" w:rsidP="007518E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 xml:space="preserve">учить </w:t>
      </w:r>
      <w:r w:rsidR="002F0469">
        <w:rPr>
          <w:rFonts w:ascii="Times New Roman" w:hAnsi="Times New Roman"/>
          <w:sz w:val="24"/>
          <w:szCs w:val="24"/>
        </w:rPr>
        <w:t>выстраивать композиции на песке.</w:t>
      </w:r>
    </w:p>
    <w:p w:rsidR="00F9506D" w:rsidRPr="00F9506D" w:rsidRDefault="00F9506D" w:rsidP="007518E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закреплять п</w:t>
      </w:r>
      <w:r w:rsidR="002F0469">
        <w:rPr>
          <w:rFonts w:ascii="Times New Roman" w:hAnsi="Times New Roman"/>
          <w:sz w:val="24"/>
          <w:szCs w:val="24"/>
        </w:rPr>
        <w:t>редставление об окружающем мире.</w:t>
      </w:r>
    </w:p>
    <w:p w:rsidR="00F9506D" w:rsidRPr="002F0469" w:rsidRDefault="00F9506D" w:rsidP="007518E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овладеть техникой песочного рисования.</w:t>
      </w:r>
    </w:p>
    <w:p w:rsidR="00F9506D" w:rsidRPr="002F0469" w:rsidRDefault="00F9506D" w:rsidP="00751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69">
        <w:rPr>
          <w:rFonts w:ascii="Times New Roman" w:hAnsi="Times New Roman"/>
          <w:b/>
          <w:bCs/>
          <w:i/>
          <w:sz w:val="24"/>
          <w:szCs w:val="24"/>
        </w:rPr>
        <w:t>Развивающие: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развивать фантазию, в</w:t>
      </w:r>
      <w:r w:rsidR="002F0469">
        <w:rPr>
          <w:rFonts w:ascii="Times New Roman" w:hAnsi="Times New Roman"/>
          <w:sz w:val="24"/>
          <w:szCs w:val="24"/>
        </w:rPr>
        <w:t>оображение, рисование по памяти.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развивать тонкие такти</w:t>
      </w:r>
      <w:r w:rsidR="002F0469">
        <w:rPr>
          <w:rFonts w:ascii="Times New Roman" w:hAnsi="Times New Roman"/>
          <w:sz w:val="24"/>
          <w:szCs w:val="24"/>
        </w:rPr>
        <w:t>льные ощущения, мелкую моторику.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lastRenderedPageBreak/>
        <w:t>развивать у дет</w:t>
      </w:r>
      <w:r w:rsidR="002F0469">
        <w:rPr>
          <w:rFonts w:ascii="Times New Roman" w:hAnsi="Times New Roman"/>
          <w:sz w:val="24"/>
          <w:szCs w:val="24"/>
        </w:rPr>
        <w:t>ей интеллектуальные способности.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</w:t>
      </w:r>
      <w:r w:rsidR="002F0469">
        <w:rPr>
          <w:rFonts w:ascii="Times New Roman" w:hAnsi="Times New Roman"/>
          <w:sz w:val="24"/>
          <w:szCs w:val="24"/>
        </w:rPr>
        <w:t>азвивать творческие способности.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развивать познавательные и психические процессы: восприятие, память, внимание,</w:t>
      </w:r>
      <w:r w:rsidR="002F0469">
        <w:rPr>
          <w:rFonts w:ascii="Times New Roman" w:hAnsi="Times New Roman"/>
          <w:sz w:val="24"/>
          <w:szCs w:val="24"/>
        </w:rPr>
        <w:t xml:space="preserve"> воображение.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развитие сенсорного восприятия</w:t>
      </w:r>
      <w:r w:rsidR="002F0469">
        <w:rPr>
          <w:rFonts w:ascii="Times New Roman" w:hAnsi="Times New Roman"/>
          <w:sz w:val="24"/>
          <w:szCs w:val="24"/>
        </w:rPr>
        <w:t xml:space="preserve"> ребенка.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развитие коммуникативных навыков</w:t>
      </w:r>
      <w:r w:rsidR="002F0469">
        <w:rPr>
          <w:rFonts w:ascii="Times New Roman" w:hAnsi="Times New Roman"/>
          <w:sz w:val="24"/>
          <w:szCs w:val="24"/>
        </w:rPr>
        <w:t>.</w:t>
      </w:r>
    </w:p>
    <w:p w:rsidR="00F9506D" w:rsidRPr="00F9506D" w:rsidRDefault="00F9506D" w:rsidP="007518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развитие наглядно-образного и творческого мышления.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 </w:t>
      </w:r>
    </w:p>
    <w:p w:rsidR="00F9506D" w:rsidRPr="002F0469" w:rsidRDefault="00F9506D" w:rsidP="00751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0469">
        <w:rPr>
          <w:rFonts w:ascii="Times New Roman" w:hAnsi="Times New Roman"/>
          <w:b/>
          <w:bCs/>
          <w:i/>
          <w:sz w:val="24"/>
          <w:szCs w:val="24"/>
        </w:rPr>
        <w:t>Воспитательные:</w:t>
      </w:r>
    </w:p>
    <w:p w:rsidR="00F9506D" w:rsidRPr="00F9506D" w:rsidRDefault="00F9506D" w:rsidP="007518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 xml:space="preserve">воспитывать эмоционально-положительное состояние на занятиях с песком, снижение психофизического </w:t>
      </w:r>
      <w:r w:rsidR="002F0469">
        <w:rPr>
          <w:rFonts w:ascii="Times New Roman" w:hAnsi="Times New Roman"/>
          <w:sz w:val="24"/>
          <w:szCs w:val="24"/>
        </w:rPr>
        <w:t>напряжения.</w:t>
      </w:r>
    </w:p>
    <w:p w:rsidR="00F9506D" w:rsidRPr="00F9506D" w:rsidRDefault="00F9506D" w:rsidP="007518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воспитывать актуализацию эмоций через закрепление положительного пси</w:t>
      </w:r>
      <w:r w:rsidR="002F0469">
        <w:rPr>
          <w:rFonts w:ascii="Times New Roman" w:hAnsi="Times New Roman"/>
          <w:sz w:val="24"/>
          <w:szCs w:val="24"/>
        </w:rPr>
        <w:t>хологического состояния ребенка.</w:t>
      </w:r>
    </w:p>
    <w:p w:rsidR="00F9506D" w:rsidRPr="00F9506D" w:rsidRDefault="00F9506D" w:rsidP="007518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воспитывать нравственные качества по отношению к другим, совершенствовать навыки позитивной коммуникации, внимательное отношение к коллективу</w:t>
      </w:r>
    </w:p>
    <w:p w:rsidR="00F9506D" w:rsidRPr="00F9506D" w:rsidRDefault="00F9506D" w:rsidP="007518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воспитывать эстетический и художественный вкус.</w:t>
      </w:r>
    </w:p>
    <w:p w:rsid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469" w:rsidRPr="00F9506D" w:rsidRDefault="002F0469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69">
        <w:rPr>
          <w:rFonts w:ascii="Times New Roman" w:hAnsi="Times New Roman"/>
          <w:b/>
          <w:bCs/>
          <w:sz w:val="24"/>
          <w:szCs w:val="24"/>
        </w:rPr>
        <w:t>Описание образовательной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Программа по дополнительной образовательной услуге «Волшебный песок» рассчитана на 1 год обучения и рекомендуется для занятий с детьми с 1,5 до 3 лет.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Занятия проводятся 2 раза в неделю, 8 занятий в месяц. (1, 2 неделя сентября – адаптационный период, занятия не проводятся).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Количество занятий в год – 64.</w:t>
      </w:r>
    </w:p>
    <w:p w:rsidR="00746303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Длительность занятия для детей от 1,5 до 3 лет – 10 минут.</w:t>
      </w:r>
    </w:p>
    <w:p w:rsid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506D">
        <w:rPr>
          <w:rFonts w:ascii="Times New Roman" w:hAnsi="Times New Roman"/>
          <w:b/>
          <w:bCs/>
          <w:sz w:val="24"/>
          <w:szCs w:val="24"/>
        </w:rPr>
        <w:t>Особенности взаимодействия с семьями воспитанников</w:t>
      </w:r>
      <w:r w:rsidR="002F0469">
        <w:rPr>
          <w:rFonts w:ascii="Times New Roman" w:hAnsi="Times New Roman"/>
          <w:b/>
          <w:bCs/>
          <w:sz w:val="24"/>
          <w:szCs w:val="24"/>
        </w:rPr>
        <w:t>:</w:t>
      </w:r>
    </w:p>
    <w:p w:rsidR="00F9506D" w:rsidRP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Работа проводится в течение всего учебного года.</w:t>
      </w:r>
    </w:p>
    <w:p w:rsidR="00F9506D" w:rsidRPr="00F9506D" w:rsidRDefault="00F9506D" w:rsidP="007518E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Выступление на родительских собраниях.</w:t>
      </w:r>
    </w:p>
    <w:p w:rsidR="00F9506D" w:rsidRPr="00F9506D" w:rsidRDefault="00F9506D" w:rsidP="007518E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Индивидуальные беседы, консультации.</w:t>
      </w:r>
    </w:p>
    <w:p w:rsidR="00F9506D" w:rsidRPr="00F9506D" w:rsidRDefault="00F9506D" w:rsidP="007518E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Оформление выставок.</w:t>
      </w:r>
    </w:p>
    <w:p w:rsidR="00F9506D" w:rsidRDefault="00F9506D" w:rsidP="007518E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506D">
        <w:rPr>
          <w:rFonts w:ascii="Times New Roman" w:hAnsi="Times New Roman"/>
          <w:sz w:val="24"/>
          <w:szCs w:val="24"/>
        </w:rPr>
        <w:t>Оформление папок-передвижек.</w:t>
      </w:r>
    </w:p>
    <w:p w:rsidR="00F9506D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469" w:rsidRPr="00F9506D" w:rsidRDefault="002F0469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69">
        <w:rPr>
          <w:rFonts w:ascii="Times New Roman" w:hAnsi="Times New Roman"/>
          <w:sz w:val="24"/>
          <w:szCs w:val="24"/>
        </w:rPr>
        <w:t>Форма подведения итогов реализации программы –фото и видео отчеты.</w:t>
      </w:r>
    </w:p>
    <w:p w:rsidR="00F9506D" w:rsidRPr="00746303" w:rsidRDefault="00F9506D" w:rsidP="00751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9506D" w:rsidRPr="00746303" w:rsidSect="006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8D"/>
    <w:multiLevelType w:val="multilevel"/>
    <w:tmpl w:val="CF9647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6BE3"/>
    <w:multiLevelType w:val="multilevel"/>
    <w:tmpl w:val="E37C9C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62BAF"/>
    <w:multiLevelType w:val="multilevel"/>
    <w:tmpl w:val="61CA05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01C7B"/>
    <w:multiLevelType w:val="multilevel"/>
    <w:tmpl w:val="F3C42D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29"/>
    <w:rsid w:val="002F0469"/>
    <w:rsid w:val="006414A9"/>
    <w:rsid w:val="00746303"/>
    <w:rsid w:val="007518E2"/>
    <w:rsid w:val="00B56920"/>
    <w:rsid w:val="00BE7829"/>
    <w:rsid w:val="00C2233C"/>
    <w:rsid w:val="00DE0AEB"/>
    <w:rsid w:val="00F6445A"/>
    <w:rsid w:val="00F9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A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2024-03-24T10:47:00Z</dcterms:created>
  <dcterms:modified xsi:type="dcterms:W3CDTF">2024-03-25T04:24:00Z</dcterms:modified>
</cp:coreProperties>
</file>