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  <w:r w:rsidRPr="004F3791">
        <w:rPr>
          <w:sz w:val="56"/>
        </w:rPr>
        <w:t>Аннотация</w:t>
      </w: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b w:val="0"/>
          <w:spacing w:val="1"/>
          <w:sz w:val="36"/>
        </w:rPr>
      </w:pPr>
      <w:r w:rsidRPr="004F3791">
        <w:rPr>
          <w:b w:val="0"/>
          <w:sz w:val="36"/>
        </w:rPr>
        <w:t>к рабочей программе дополнительного образованияхудожественнойнаправленностисиспользованиемтехники нетрадиционного рисования для детей 2-3 лет</w:t>
      </w:r>
    </w:p>
    <w:p w:rsidR="004F3791" w:rsidRPr="004F3791" w:rsidRDefault="004F3791" w:rsidP="004F3791">
      <w:pPr>
        <w:pStyle w:val="1"/>
        <w:spacing w:before="72"/>
        <w:ind w:left="974" w:right="966" w:hanging="5"/>
        <w:jc w:val="center"/>
        <w:rPr>
          <w:sz w:val="36"/>
        </w:rPr>
      </w:pPr>
      <w:r w:rsidRPr="004F3791">
        <w:rPr>
          <w:sz w:val="36"/>
        </w:rPr>
        <w:t>«Разноцветные ладошки»</w:t>
      </w:r>
    </w:p>
    <w:p w:rsid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Pr="004F3791" w:rsidRDefault="004F3791" w:rsidP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Pr="004F3791" w:rsidRDefault="004F3791">
      <w:pPr>
        <w:pStyle w:val="1"/>
        <w:spacing w:before="72"/>
        <w:ind w:left="974" w:right="966" w:hanging="5"/>
        <w:jc w:val="center"/>
        <w:rPr>
          <w:sz w:val="40"/>
        </w:rPr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 w:rsidP="004F3791">
      <w:pPr>
        <w:pStyle w:val="1"/>
        <w:spacing w:before="72"/>
        <w:ind w:left="974" w:right="966" w:hanging="5"/>
        <w:jc w:val="right"/>
      </w:pPr>
      <w:r>
        <w:t xml:space="preserve">Педагог: </w:t>
      </w:r>
    </w:p>
    <w:p w:rsidR="004F3791" w:rsidRDefault="004F3791" w:rsidP="004F3791">
      <w:pPr>
        <w:pStyle w:val="1"/>
        <w:spacing w:before="72"/>
        <w:ind w:left="974" w:right="966" w:hanging="5"/>
        <w:jc w:val="right"/>
      </w:pPr>
      <w:r>
        <w:t>Соколова Кристина Игоревна</w:t>
      </w: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4F3791" w:rsidRDefault="004F3791">
      <w:pPr>
        <w:pStyle w:val="1"/>
        <w:spacing w:before="72"/>
        <w:ind w:left="974" w:right="966" w:hanging="5"/>
        <w:jc w:val="center"/>
      </w:pPr>
    </w:p>
    <w:p w:rsidR="009F5AAF" w:rsidRDefault="009F5AAF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9F5AAF" w:rsidRDefault="00A176EC">
      <w:pPr>
        <w:spacing w:before="226"/>
        <w:ind w:left="3060" w:right="3053"/>
        <w:jc w:val="center"/>
        <w:rPr>
          <w:b/>
          <w:sz w:val="28"/>
        </w:rPr>
      </w:pPr>
      <w:r>
        <w:rPr>
          <w:b/>
          <w:sz w:val="28"/>
        </w:rPr>
        <w:lastRenderedPageBreak/>
        <w:t>Актуальность</w:t>
      </w:r>
      <w:r w:rsidR="00CD2AEC">
        <w:rPr>
          <w:b/>
          <w:sz w:val="28"/>
        </w:rPr>
        <w:t xml:space="preserve"> </w:t>
      </w:r>
      <w:r>
        <w:rPr>
          <w:b/>
          <w:sz w:val="28"/>
        </w:rPr>
        <w:t>программы:</w:t>
      </w:r>
    </w:p>
    <w:p w:rsidR="009F5AAF" w:rsidRDefault="00A176EC">
      <w:pPr>
        <w:pStyle w:val="a3"/>
        <w:spacing w:before="244"/>
        <w:ind w:right="117" w:firstLine="302"/>
        <w:jc w:val="both"/>
      </w:pPr>
      <w:r>
        <w:t>Рисование</w:t>
      </w:r>
      <w:r w:rsidR="00CD2AEC">
        <w:t xml:space="preserve"> </w:t>
      </w:r>
      <w:r>
        <w:t>имеет</w:t>
      </w:r>
      <w:r w:rsidR="00CD2AEC">
        <w:t xml:space="preserve"> </w:t>
      </w:r>
      <w:r>
        <w:t>огромное</w:t>
      </w:r>
      <w:r w:rsidR="00CD2AEC">
        <w:t xml:space="preserve"> </w:t>
      </w:r>
      <w:r>
        <w:t>значение</w:t>
      </w:r>
      <w:r w:rsidR="00CD2AEC">
        <w:t xml:space="preserve"> </w:t>
      </w:r>
      <w:r>
        <w:t>в</w:t>
      </w:r>
      <w:r w:rsidR="00CD2AEC">
        <w:t xml:space="preserve"> </w:t>
      </w:r>
      <w:r>
        <w:t>формировании</w:t>
      </w:r>
      <w:r w:rsidR="00CD2AEC">
        <w:t xml:space="preserve"> </w:t>
      </w:r>
      <w:r>
        <w:t>личности</w:t>
      </w:r>
      <w:r w:rsidR="00CD2AEC">
        <w:t xml:space="preserve"> </w:t>
      </w:r>
      <w:r>
        <w:t>ребенка.</w:t>
      </w:r>
      <w:r w:rsidR="00CD2AEC">
        <w:t xml:space="preserve"> </w:t>
      </w:r>
      <w:r>
        <w:t>От</w:t>
      </w:r>
      <w:r w:rsidR="00CD2AEC">
        <w:t xml:space="preserve"> </w:t>
      </w:r>
      <w:r>
        <w:t>рисования</w:t>
      </w:r>
      <w:r w:rsidR="00CD2AEC">
        <w:t xml:space="preserve"> </w:t>
      </w:r>
      <w:r>
        <w:t>ребенок</w:t>
      </w:r>
      <w:r w:rsidR="00CD2AEC">
        <w:t xml:space="preserve"> </w:t>
      </w:r>
      <w:r>
        <w:t>получает</w:t>
      </w:r>
      <w:r w:rsidR="00CD2AEC">
        <w:t xml:space="preserve"> </w:t>
      </w:r>
      <w:r>
        <w:t>лишь</w:t>
      </w:r>
      <w:r w:rsidR="00CD2AEC">
        <w:t xml:space="preserve"> </w:t>
      </w:r>
      <w:r>
        <w:t>пользу.</w:t>
      </w:r>
      <w:r w:rsidR="00CD2AEC">
        <w:t xml:space="preserve"> </w:t>
      </w:r>
      <w:r>
        <w:t>Особенно</w:t>
      </w:r>
      <w:r w:rsidR="00CD2AEC">
        <w:t xml:space="preserve"> </w:t>
      </w:r>
      <w:r>
        <w:t>важна</w:t>
      </w:r>
      <w:r w:rsidR="00CD2AEC">
        <w:t xml:space="preserve"> </w:t>
      </w:r>
      <w:r>
        <w:t>связь</w:t>
      </w:r>
      <w:r w:rsidR="00CD2AEC">
        <w:t xml:space="preserve"> </w:t>
      </w:r>
      <w:r>
        <w:t>рисования</w:t>
      </w:r>
      <w:r w:rsidR="00CD2AEC">
        <w:t xml:space="preserve"> </w:t>
      </w:r>
      <w:r>
        <w:t>с</w:t>
      </w:r>
      <w:r w:rsidR="00CD2AEC">
        <w:t xml:space="preserve"> </w:t>
      </w:r>
      <w:r>
        <w:t>мышлением</w:t>
      </w:r>
      <w:r w:rsidR="00CD2AEC">
        <w:t xml:space="preserve"> </w:t>
      </w:r>
      <w:r>
        <w:t>ребенка.</w:t>
      </w:r>
      <w:r w:rsidR="00CD2AEC">
        <w:t xml:space="preserve"> </w:t>
      </w:r>
      <w:r>
        <w:t>При</w:t>
      </w:r>
      <w:r w:rsidR="00CD2AEC">
        <w:t xml:space="preserve"> </w:t>
      </w:r>
      <w:r>
        <w:t>этом</w:t>
      </w:r>
      <w:r w:rsidR="00CD2AEC">
        <w:t xml:space="preserve"> </w:t>
      </w:r>
      <w:r>
        <w:t>в</w:t>
      </w:r>
      <w:r w:rsidR="00CD2AEC">
        <w:t xml:space="preserve"> </w:t>
      </w:r>
      <w:r>
        <w:t>работу</w:t>
      </w:r>
      <w:r w:rsidR="00CD2AEC">
        <w:t xml:space="preserve"> </w:t>
      </w:r>
      <w:r>
        <w:t>включаются</w:t>
      </w:r>
      <w:r w:rsidR="00CD2AEC">
        <w:t xml:space="preserve"> </w:t>
      </w:r>
      <w:r>
        <w:t>зрительные,</w:t>
      </w:r>
      <w:r w:rsidR="00CD2AEC">
        <w:t xml:space="preserve"> </w:t>
      </w:r>
      <w:r>
        <w:t>двигательные,</w:t>
      </w:r>
      <w:r w:rsidR="00CD2AEC">
        <w:t xml:space="preserve"> </w:t>
      </w:r>
      <w:r>
        <w:t>мускульно-осязаемые</w:t>
      </w:r>
      <w:r w:rsidR="00CD2AEC">
        <w:t xml:space="preserve"> </w:t>
      </w:r>
      <w:r>
        <w:t>анализаторы.</w:t>
      </w:r>
    </w:p>
    <w:p w:rsidR="009F5AAF" w:rsidRDefault="00A176EC">
      <w:pPr>
        <w:pStyle w:val="a3"/>
        <w:spacing w:line="242" w:lineRule="auto"/>
        <w:ind w:right="115" w:firstLine="302"/>
        <w:jc w:val="both"/>
      </w:pPr>
      <w:r>
        <w:t>Кроме</w:t>
      </w:r>
      <w:r w:rsidR="00CD2AEC">
        <w:t xml:space="preserve"> </w:t>
      </w:r>
      <w:r>
        <w:t>того,</w:t>
      </w:r>
      <w:r w:rsidR="00CD2AEC">
        <w:t xml:space="preserve"> </w:t>
      </w:r>
      <w:r>
        <w:t>рисование</w:t>
      </w:r>
      <w:r w:rsidR="00CD2AEC">
        <w:t xml:space="preserve"> </w:t>
      </w:r>
      <w:r>
        <w:t>развивает интеллектуальные</w:t>
      </w:r>
      <w:r w:rsidR="00CD2AEC">
        <w:t xml:space="preserve"> </w:t>
      </w:r>
      <w:r>
        <w:t>способности</w:t>
      </w:r>
      <w:r w:rsidR="00CD2AEC">
        <w:t xml:space="preserve"> </w:t>
      </w:r>
      <w:r>
        <w:t>детей,</w:t>
      </w:r>
      <w:r w:rsidR="00CD2AEC">
        <w:t xml:space="preserve"> </w:t>
      </w:r>
      <w:r>
        <w:t>память, внимание, мелкую моторику, учит ребенка думать и анализировать,</w:t>
      </w:r>
      <w:r w:rsidR="00CD2AEC">
        <w:t xml:space="preserve"> </w:t>
      </w:r>
      <w:r>
        <w:t>соизмерять</w:t>
      </w:r>
      <w:r w:rsidR="00CD2AEC">
        <w:t xml:space="preserve"> </w:t>
      </w:r>
      <w:r>
        <w:t>и сравнивать,</w:t>
      </w:r>
      <w:r w:rsidR="00CD2AEC">
        <w:t xml:space="preserve"> </w:t>
      </w:r>
      <w:r>
        <w:t>сочинять</w:t>
      </w:r>
      <w:r w:rsidR="00CD2AEC">
        <w:t xml:space="preserve"> </w:t>
      </w:r>
      <w:r>
        <w:t>и воображать.</w:t>
      </w:r>
    </w:p>
    <w:p w:rsidR="009F5AAF" w:rsidRDefault="00A176EC">
      <w:pPr>
        <w:pStyle w:val="a3"/>
        <w:ind w:right="117" w:firstLine="302"/>
        <w:jc w:val="both"/>
      </w:pPr>
      <w:r>
        <w:t>Для</w:t>
      </w:r>
      <w:r w:rsidR="00CD2AEC">
        <w:t xml:space="preserve"> </w:t>
      </w:r>
      <w:r>
        <w:t>умственного</w:t>
      </w:r>
      <w:r w:rsidR="00CD2AEC">
        <w:t xml:space="preserve"> </w:t>
      </w:r>
      <w:r>
        <w:t>развития</w:t>
      </w:r>
      <w:r w:rsidR="00CD2AEC">
        <w:t xml:space="preserve"> </w:t>
      </w:r>
      <w:r>
        <w:t>детей</w:t>
      </w:r>
      <w:r w:rsidR="00CD2AEC">
        <w:t xml:space="preserve"> </w:t>
      </w:r>
      <w:r>
        <w:t>имеет</w:t>
      </w:r>
      <w:r w:rsidR="00CD2AEC">
        <w:t xml:space="preserve"> </w:t>
      </w:r>
      <w:r>
        <w:t>большое</w:t>
      </w:r>
      <w:r w:rsidR="00CD2AEC">
        <w:t xml:space="preserve"> </w:t>
      </w:r>
      <w:r>
        <w:t>значение</w:t>
      </w:r>
      <w:r w:rsidR="00CD2AEC">
        <w:t xml:space="preserve"> </w:t>
      </w:r>
      <w:r>
        <w:t>постепенное</w:t>
      </w:r>
      <w:r w:rsidR="00CD2AEC">
        <w:t xml:space="preserve"> </w:t>
      </w:r>
      <w:r>
        <w:t>расширение</w:t>
      </w:r>
      <w:r w:rsidR="00CD2AEC">
        <w:t xml:space="preserve"> </w:t>
      </w:r>
      <w:r>
        <w:t>запаса</w:t>
      </w:r>
      <w:r w:rsidR="00CD2AEC">
        <w:t xml:space="preserve"> </w:t>
      </w:r>
      <w:r>
        <w:t>знаний.</w:t>
      </w:r>
    </w:p>
    <w:p w:rsidR="009F5AAF" w:rsidRDefault="00A176EC">
      <w:pPr>
        <w:pStyle w:val="a3"/>
        <w:ind w:right="111" w:firstLine="302"/>
        <w:jc w:val="both"/>
      </w:pPr>
      <w:r>
        <w:t>Изобразительная деятельность влияет на формирование словарного запасаи связной речи у ребенка. Разнообразие форм предметов окружающего мира,</w:t>
      </w:r>
      <w:r w:rsidR="00CD2AEC">
        <w:t xml:space="preserve"> </w:t>
      </w:r>
      <w:r>
        <w:t>различные</w:t>
      </w:r>
      <w:r w:rsidR="00CD2AEC">
        <w:t xml:space="preserve"> </w:t>
      </w:r>
      <w:r>
        <w:t>величины,</w:t>
      </w:r>
      <w:r w:rsidR="00CD2AEC">
        <w:t xml:space="preserve"> </w:t>
      </w:r>
      <w:r>
        <w:t>многообразие</w:t>
      </w:r>
      <w:r w:rsidR="00CD2AEC">
        <w:t xml:space="preserve"> </w:t>
      </w:r>
      <w:r>
        <w:t>оттенков</w:t>
      </w:r>
      <w:r w:rsidR="00CD2AEC">
        <w:t xml:space="preserve"> </w:t>
      </w:r>
      <w:r>
        <w:t>цветов,</w:t>
      </w:r>
      <w:r w:rsidR="00CD2AEC">
        <w:t xml:space="preserve"> </w:t>
      </w:r>
      <w:r>
        <w:t>пространственных</w:t>
      </w:r>
      <w:r w:rsidR="00CD2AEC">
        <w:t xml:space="preserve"> </w:t>
      </w:r>
      <w:r>
        <w:t>обозначений</w:t>
      </w:r>
      <w:r w:rsidR="00CD2AEC">
        <w:t xml:space="preserve"> </w:t>
      </w:r>
      <w:r>
        <w:t>лишь</w:t>
      </w:r>
      <w:r w:rsidR="00CD2AEC">
        <w:t xml:space="preserve"> </w:t>
      </w:r>
      <w:r>
        <w:t>способствуют</w:t>
      </w:r>
      <w:r w:rsidR="00CD2AEC">
        <w:t xml:space="preserve"> </w:t>
      </w:r>
      <w:r>
        <w:t>обогащению</w:t>
      </w:r>
      <w:r w:rsidR="00CD2AEC">
        <w:t xml:space="preserve"> </w:t>
      </w:r>
      <w:r>
        <w:t>словаря</w:t>
      </w:r>
      <w:r w:rsidR="00CD2AEC">
        <w:t xml:space="preserve"> </w:t>
      </w:r>
      <w:r>
        <w:t>малыша.</w:t>
      </w:r>
    </w:p>
    <w:p w:rsidR="009F5AAF" w:rsidRDefault="00A176EC">
      <w:pPr>
        <w:pStyle w:val="a3"/>
        <w:ind w:right="109" w:firstLine="302"/>
        <w:jc w:val="both"/>
      </w:pPr>
      <w:r>
        <w:t>Программа</w:t>
      </w:r>
      <w:r w:rsidR="00CD2AEC">
        <w:t xml:space="preserve"> </w:t>
      </w:r>
      <w:r>
        <w:t>«Разноцветные</w:t>
      </w:r>
      <w:r w:rsidR="00CD2AEC">
        <w:t xml:space="preserve"> </w:t>
      </w:r>
      <w:r>
        <w:t>ладошки</w:t>
      </w:r>
      <w:proofErr w:type="gramStart"/>
      <w:r>
        <w:t>»-</w:t>
      </w:r>
      <w:proofErr w:type="gramEnd"/>
      <w:r>
        <w:t>способна</w:t>
      </w:r>
      <w:r w:rsidR="00CD2AEC">
        <w:t xml:space="preserve"> </w:t>
      </w:r>
      <w:r>
        <w:t>увести</w:t>
      </w:r>
      <w:r w:rsidR="00CD2AEC">
        <w:t xml:space="preserve"> </w:t>
      </w:r>
      <w:r>
        <w:t>деток</w:t>
      </w:r>
      <w:r w:rsidR="00CD2AEC">
        <w:t xml:space="preserve"> </w:t>
      </w:r>
      <w:r>
        <w:t>в</w:t>
      </w:r>
      <w:r w:rsidR="00CD2AEC">
        <w:t xml:space="preserve"> </w:t>
      </w:r>
      <w:r>
        <w:t>увлекательную страну красок, открыть дверцу в мир творчества и мастерства.</w:t>
      </w:r>
      <w:r w:rsidR="00CD2AEC">
        <w:t xml:space="preserve"> </w:t>
      </w:r>
      <w:r>
        <w:t>Велико</w:t>
      </w:r>
      <w:r w:rsidR="00CD2AEC">
        <w:t xml:space="preserve"> </w:t>
      </w:r>
      <w:r>
        <w:t>образовательное</w:t>
      </w:r>
      <w:r w:rsidR="00CD2AEC">
        <w:t xml:space="preserve"> </w:t>
      </w:r>
      <w:r>
        <w:t>и</w:t>
      </w:r>
      <w:r w:rsidR="00CD2AEC">
        <w:t xml:space="preserve"> </w:t>
      </w:r>
      <w:r>
        <w:t>воспитательное</w:t>
      </w:r>
      <w:r w:rsidR="00CD2AEC">
        <w:t xml:space="preserve"> </w:t>
      </w:r>
      <w:r>
        <w:t>значение</w:t>
      </w:r>
      <w:r w:rsidR="00CD2AEC">
        <w:t xml:space="preserve"> </w:t>
      </w:r>
      <w:r>
        <w:t>рисования</w:t>
      </w:r>
      <w:r w:rsidR="00CD2AEC">
        <w:t xml:space="preserve"> </w:t>
      </w:r>
      <w:r>
        <w:t>в</w:t>
      </w:r>
      <w:r w:rsidR="00CD2AEC">
        <w:t xml:space="preserve"> </w:t>
      </w:r>
      <w:r>
        <w:t>плане</w:t>
      </w:r>
      <w:r w:rsidR="00CD2AEC">
        <w:t xml:space="preserve"> </w:t>
      </w:r>
      <w:r>
        <w:t>умственного и</w:t>
      </w:r>
      <w:r w:rsidR="00CD2AEC">
        <w:t xml:space="preserve"> </w:t>
      </w:r>
      <w:r>
        <w:t>эстетического развития</w:t>
      </w:r>
      <w:r w:rsidR="00CD2AEC">
        <w:t xml:space="preserve"> </w:t>
      </w:r>
      <w:r>
        <w:t>ребенка.</w:t>
      </w:r>
    </w:p>
    <w:p w:rsidR="009F5AAF" w:rsidRDefault="009F5AAF">
      <w:pPr>
        <w:pStyle w:val="a3"/>
        <w:ind w:left="0"/>
      </w:pPr>
    </w:p>
    <w:p w:rsidR="009F5AAF" w:rsidRDefault="00A176EC">
      <w:pPr>
        <w:pStyle w:val="1"/>
        <w:jc w:val="both"/>
      </w:pPr>
      <w:r>
        <w:t>Педагогическая</w:t>
      </w:r>
      <w:r w:rsidR="00CD2AEC">
        <w:t xml:space="preserve"> </w:t>
      </w:r>
      <w:r>
        <w:t>целесообразность:</w:t>
      </w:r>
    </w:p>
    <w:p w:rsidR="009F5AAF" w:rsidRDefault="00A176EC">
      <w:pPr>
        <w:pStyle w:val="a3"/>
        <w:spacing w:before="240" w:line="276" w:lineRule="auto"/>
        <w:ind w:right="117" w:firstLine="144"/>
        <w:jc w:val="both"/>
      </w:pPr>
      <w:r>
        <w:t>Программа</w:t>
      </w:r>
      <w:r w:rsidR="00CD2AEC">
        <w:t xml:space="preserve"> </w:t>
      </w:r>
      <w:r>
        <w:t>предусматривает</w:t>
      </w:r>
      <w:r w:rsidR="00CD2AEC">
        <w:t xml:space="preserve"> </w:t>
      </w:r>
      <w:r>
        <w:t>последовательное</w:t>
      </w:r>
      <w:r w:rsidR="00CD2AEC">
        <w:t xml:space="preserve"> </w:t>
      </w:r>
      <w:r>
        <w:t>изучение</w:t>
      </w:r>
      <w:r w:rsidR="00CD2AEC">
        <w:t xml:space="preserve"> </w:t>
      </w:r>
      <w:r>
        <w:t>методически</w:t>
      </w:r>
      <w:r w:rsidR="00CD2AEC">
        <w:t xml:space="preserve"> </w:t>
      </w:r>
      <w:r>
        <w:t>выстроенного материала. Выполнение поочередности тем и указанных в них</w:t>
      </w:r>
      <w:r w:rsidR="00CD2AEC">
        <w:t xml:space="preserve"> </w:t>
      </w:r>
      <w:r>
        <w:t>задач</w:t>
      </w:r>
      <w:r w:rsidR="00CD2AEC">
        <w:t xml:space="preserve"> </w:t>
      </w:r>
      <w:r>
        <w:t>занятий</w:t>
      </w:r>
      <w:r w:rsidR="00CD2AEC">
        <w:t xml:space="preserve"> </w:t>
      </w:r>
      <w:r>
        <w:t>обеспечивает</w:t>
      </w:r>
      <w:r w:rsidR="00CD2AEC">
        <w:t xml:space="preserve"> </w:t>
      </w:r>
      <w:r>
        <w:t>поступательное</w:t>
      </w:r>
      <w:r w:rsidR="00CD2AEC">
        <w:t xml:space="preserve"> </w:t>
      </w:r>
      <w:r>
        <w:t>художественное</w:t>
      </w:r>
      <w:r w:rsidR="00CD2AEC">
        <w:t xml:space="preserve"> </w:t>
      </w:r>
      <w:r>
        <w:t>развитие</w:t>
      </w:r>
      <w:r w:rsidR="00CD2AEC">
        <w:t xml:space="preserve"> </w:t>
      </w:r>
      <w:r>
        <w:t>ребенка.</w:t>
      </w:r>
    </w:p>
    <w:p w:rsidR="009F5AAF" w:rsidRDefault="009F5AAF">
      <w:pPr>
        <w:pStyle w:val="a3"/>
        <w:spacing w:before="2"/>
        <w:ind w:left="0"/>
        <w:rPr>
          <w:sz w:val="10"/>
        </w:rPr>
      </w:pPr>
    </w:p>
    <w:p w:rsidR="009F5AAF" w:rsidRDefault="00A176EC">
      <w:pPr>
        <w:pStyle w:val="a3"/>
        <w:spacing w:before="87" w:line="276" w:lineRule="auto"/>
        <w:ind w:right="121" w:firstLine="1056"/>
        <w:jc w:val="both"/>
      </w:pPr>
      <w:r>
        <w:t>В течение года последовательно рассматривается каждая тема как</w:t>
      </w:r>
      <w:r w:rsidR="00CD2AEC">
        <w:t xml:space="preserve">  </w:t>
      </w:r>
      <w:r>
        <w:t>ведущая. Предлагаемые занятия являются одним из эффективных средств</w:t>
      </w:r>
      <w:r w:rsidR="00CD2AEC">
        <w:t xml:space="preserve"> </w:t>
      </w:r>
      <w:r>
        <w:t>подготовки</w:t>
      </w:r>
      <w:r w:rsidR="00CD2AEC">
        <w:t xml:space="preserve"> </w:t>
      </w:r>
      <w:r>
        <w:t>детей</w:t>
      </w:r>
      <w:r w:rsidR="00CD2AEC">
        <w:t xml:space="preserve"> </w:t>
      </w:r>
      <w:r>
        <w:t>к</w:t>
      </w:r>
      <w:r w:rsidR="00CD2AEC">
        <w:t xml:space="preserve"> </w:t>
      </w:r>
      <w:r>
        <w:t>школе.</w:t>
      </w:r>
      <w:r w:rsidR="00CD2AEC">
        <w:t xml:space="preserve"> </w:t>
      </w:r>
      <w:r>
        <w:t>Все</w:t>
      </w:r>
      <w:r w:rsidR="00CD2AEC">
        <w:t xml:space="preserve"> </w:t>
      </w:r>
      <w:r>
        <w:t>это</w:t>
      </w:r>
      <w:r w:rsidR="00CD2AEC">
        <w:t xml:space="preserve"> </w:t>
      </w:r>
      <w:r>
        <w:t>делает</w:t>
      </w:r>
      <w:r w:rsidR="00CD2AEC">
        <w:t xml:space="preserve"> </w:t>
      </w:r>
      <w:r>
        <w:t>программу</w:t>
      </w:r>
      <w:r w:rsidR="00CD2AEC">
        <w:t xml:space="preserve"> </w:t>
      </w:r>
      <w:r>
        <w:t>педагогически</w:t>
      </w:r>
      <w:r w:rsidR="00CD2AEC">
        <w:t xml:space="preserve"> </w:t>
      </w:r>
      <w:r>
        <w:t>целесообразной.</w:t>
      </w:r>
    </w:p>
    <w:p w:rsidR="009F5AAF" w:rsidRDefault="00A176EC">
      <w:pPr>
        <w:pStyle w:val="a3"/>
        <w:spacing w:before="199"/>
        <w:ind w:left="422"/>
      </w:pPr>
      <w:r>
        <w:rPr>
          <w:b/>
        </w:rPr>
        <w:t>Цель:</w:t>
      </w:r>
      <w:r w:rsidR="00CD2AEC">
        <w:rPr>
          <w:b/>
        </w:rPr>
        <w:t xml:space="preserve"> </w:t>
      </w:r>
      <w:r>
        <w:t>формирование</w:t>
      </w:r>
      <w:r w:rsidR="00CD2AEC">
        <w:t xml:space="preserve"> </w:t>
      </w:r>
      <w:r>
        <w:t>интереса</w:t>
      </w:r>
      <w:r w:rsidR="00CD2AEC">
        <w:t xml:space="preserve"> </w:t>
      </w:r>
      <w:r>
        <w:t>у</w:t>
      </w:r>
      <w:r w:rsidR="00CD2AEC">
        <w:t xml:space="preserve"> </w:t>
      </w:r>
      <w:r>
        <w:t>детей</w:t>
      </w:r>
      <w:r w:rsidR="00CD2AEC">
        <w:t xml:space="preserve"> </w:t>
      </w:r>
      <w:r>
        <w:t>раннего</w:t>
      </w:r>
      <w:r w:rsidR="00CD2AEC">
        <w:t xml:space="preserve"> </w:t>
      </w:r>
      <w:r>
        <w:t>возраста</w:t>
      </w:r>
      <w:r w:rsidR="00CD2AEC">
        <w:t xml:space="preserve"> </w:t>
      </w:r>
      <w:r>
        <w:t>к</w:t>
      </w:r>
      <w:r w:rsidR="00CD2AEC">
        <w:t xml:space="preserve"> </w:t>
      </w:r>
      <w:r>
        <w:t>рисованию.</w:t>
      </w:r>
    </w:p>
    <w:p w:rsidR="009F5AAF" w:rsidRDefault="009F5AAF">
      <w:pPr>
        <w:pStyle w:val="a3"/>
        <w:ind w:left="0"/>
        <w:rPr>
          <w:sz w:val="30"/>
        </w:rPr>
      </w:pPr>
    </w:p>
    <w:p w:rsidR="009F5AAF" w:rsidRDefault="00A176EC">
      <w:pPr>
        <w:pStyle w:val="1"/>
        <w:ind w:left="422"/>
      </w:pPr>
      <w:r>
        <w:t>Задачи:</w:t>
      </w:r>
    </w:p>
    <w:p w:rsidR="009F5AAF" w:rsidRDefault="00A176EC">
      <w:pPr>
        <w:pStyle w:val="a4"/>
        <w:numPr>
          <w:ilvl w:val="0"/>
          <w:numId w:val="1"/>
        </w:numPr>
        <w:tabs>
          <w:tab w:val="left" w:pos="624"/>
          <w:tab w:val="left" w:pos="625"/>
        </w:tabs>
        <w:spacing w:before="25" w:line="242" w:lineRule="auto"/>
        <w:ind w:right="451"/>
        <w:rPr>
          <w:sz w:val="28"/>
        </w:rPr>
      </w:pPr>
      <w:r>
        <w:rPr>
          <w:sz w:val="28"/>
        </w:rPr>
        <w:t>Обучать</w:t>
      </w:r>
      <w:r w:rsidR="00CD2AEC">
        <w:rPr>
          <w:sz w:val="28"/>
        </w:rPr>
        <w:t xml:space="preserve"> </w:t>
      </w:r>
      <w:r>
        <w:rPr>
          <w:sz w:val="28"/>
        </w:rPr>
        <w:t>простейшим</w:t>
      </w:r>
      <w:r w:rsidR="00CD2AEC">
        <w:rPr>
          <w:sz w:val="28"/>
        </w:rPr>
        <w:t xml:space="preserve"> </w:t>
      </w:r>
      <w:r>
        <w:rPr>
          <w:sz w:val="28"/>
        </w:rPr>
        <w:t>способам</w:t>
      </w:r>
      <w:r w:rsidR="00CD2AEC">
        <w:rPr>
          <w:sz w:val="28"/>
        </w:rPr>
        <w:t xml:space="preserve"> </w:t>
      </w:r>
      <w:r>
        <w:rPr>
          <w:sz w:val="28"/>
        </w:rPr>
        <w:t>изображения,</w:t>
      </w:r>
      <w:r w:rsidR="00CD2AEC">
        <w:rPr>
          <w:sz w:val="28"/>
        </w:rPr>
        <w:t xml:space="preserve"> </w:t>
      </w:r>
      <w:r>
        <w:rPr>
          <w:sz w:val="28"/>
        </w:rPr>
        <w:t>созданию</w:t>
      </w:r>
      <w:r w:rsidR="00CD2AEC">
        <w:rPr>
          <w:sz w:val="28"/>
        </w:rPr>
        <w:t xml:space="preserve"> </w:t>
      </w:r>
      <w:r>
        <w:rPr>
          <w:sz w:val="28"/>
        </w:rPr>
        <w:t>композиций</w:t>
      </w:r>
      <w:r w:rsidR="00CD2AEC">
        <w:rPr>
          <w:sz w:val="28"/>
        </w:rPr>
        <w:t xml:space="preserve"> </w:t>
      </w:r>
      <w:r>
        <w:rPr>
          <w:sz w:val="28"/>
        </w:rPr>
        <w:t>из</w:t>
      </w:r>
      <w:r w:rsidR="00CD2AEC">
        <w:rPr>
          <w:sz w:val="28"/>
        </w:rPr>
        <w:t xml:space="preserve"> </w:t>
      </w:r>
      <w:r>
        <w:rPr>
          <w:sz w:val="28"/>
        </w:rPr>
        <w:t>мазков,</w:t>
      </w:r>
      <w:r w:rsidR="00CD2AEC">
        <w:rPr>
          <w:sz w:val="28"/>
        </w:rPr>
        <w:t xml:space="preserve"> </w:t>
      </w:r>
      <w:r>
        <w:rPr>
          <w:sz w:val="28"/>
        </w:rPr>
        <w:t>пятен,</w:t>
      </w:r>
      <w:r w:rsidR="00CD2AEC">
        <w:rPr>
          <w:sz w:val="28"/>
        </w:rPr>
        <w:t xml:space="preserve"> </w:t>
      </w:r>
      <w:r>
        <w:rPr>
          <w:sz w:val="28"/>
        </w:rPr>
        <w:t>кругов,</w:t>
      </w:r>
      <w:r w:rsidR="00CD2AEC">
        <w:rPr>
          <w:sz w:val="28"/>
        </w:rPr>
        <w:t xml:space="preserve"> </w:t>
      </w:r>
      <w:r>
        <w:rPr>
          <w:sz w:val="28"/>
        </w:rPr>
        <w:t>линий,</w:t>
      </w:r>
      <w:r w:rsidR="00CD2AEC">
        <w:rPr>
          <w:sz w:val="28"/>
        </w:rPr>
        <w:t xml:space="preserve"> </w:t>
      </w:r>
      <w:r>
        <w:rPr>
          <w:sz w:val="28"/>
        </w:rPr>
        <w:t>форм.</w:t>
      </w:r>
    </w:p>
    <w:p w:rsidR="009F5AAF" w:rsidRDefault="00A176EC">
      <w:pPr>
        <w:pStyle w:val="a4"/>
        <w:numPr>
          <w:ilvl w:val="0"/>
          <w:numId w:val="1"/>
        </w:numPr>
        <w:tabs>
          <w:tab w:val="left" w:pos="624"/>
          <w:tab w:val="left" w:pos="625"/>
        </w:tabs>
        <w:spacing w:before="26"/>
        <w:ind w:hanging="362"/>
        <w:rPr>
          <w:sz w:val="28"/>
        </w:rPr>
      </w:pPr>
      <w:r>
        <w:rPr>
          <w:sz w:val="28"/>
        </w:rPr>
        <w:t>Развивать</w:t>
      </w:r>
      <w:r w:rsidR="00CD2AEC">
        <w:rPr>
          <w:sz w:val="28"/>
        </w:rPr>
        <w:t xml:space="preserve"> </w:t>
      </w:r>
      <w:r>
        <w:rPr>
          <w:sz w:val="28"/>
        </w:rPr>
        <w:t>воображение</w:t>
      </w:r>
      <w:r w:rsidR="00CD2AEC">
        <w:rPr>
          <w:sz w:val="28"/>
        </w:rPr>
        <w:t xml:space="preserve"> </w:t>
      </w:r>
      <w:r>
        <w:rPr>
          <w:sz w:val="28"/>
        </w:rPr>
        <w:t>детей.</w:t>
      </w:r>
    </w:p>
    <w:p w:rsidR="009F5AAF" w:rsidRDefault="00A176EC">
      <w:pPr>
        <w:pStyle w:val="a4"/>
        <w:numPr>
          <w:ilvl w:val="0"/>
          <w:numId w:val="1"/>
        </w:numPr>
        <w:tabs>
          <w:tab w:val="left" w:pos="624"/>
          <w:tab w:val="left" w:pos="625"/>
        </w:tabs>
        <w:ind w:hanging="362"/>
        <w:rPr>
          <w:sz w:val="28"/>
        </w:rPr>
      </w:pPr>
      <w:r>
        <w:rPr>
          <w:sz w:val="28"/>
        </w:rPr>
        <w:t>Развивать</w:t>
      </w:r>
      <w:r w:rsidR="00CD2AEC">
        <w:rPr>
          <w:sz w:val="28"/>
        </w:rPr>
        <w:t xml:space="preserve"> </w:t>
      </w:r>
      <w:r>
        <w:rPr>
          <w:sz w:val="28"/>
        </w:rPr>
        <w:t>активную</w:t>
      </w:r>
      <w:r w:rsidR="00CD2AEC">
        <w:rPr>
          <w:sz w:val="28"/>
        </w:rPr>
        <w:t xml:space="preserve"> </w:t>
      </w:r>
      <w:r>
        <w:rPr>
          <w:sz w:val="28"/>
        </w:rPr>
        <w:t>речь.</w:t>
      </w:r>
    </w:p>
    <w:p w:rsidR="009F5AAF" w:rsidRDefault="009F5AAF">
      <w:pPr>
        <w:rPr>
          <w:sz w:val="28"/>
        </w:rPr>
        <w:sectPr w:rsidR="009F5AA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F5AAF" w:rsidRDefault="00A176EC">
      <w:pPr>
        <w:pStyle w:val="a4"/>
        <w:numPr>
          <w:ilvl w:val="0"/>
          <w:numId w:val="1"/>
        </w:numPr>
        <w:tabs>
          <w:tab w:val="left" w:pos="624"/>
          <w:tab w:val="left" w:pos="625"/>
        </w:tabs>
        <w:spacing w:before="67"/>
        <w:ind w:right="369"/>
        <w:rPr>
          <w:sz w:val="28"/>
        </w:rPr>
      </w:pPr>
      <w:r>
        <w:rPr>
          <w:sz w:val="28"/>
        </w:rPr>
        <w:lastRenderedPageBreak/>
        <w:t>Развивать наглядно-образное мышление через нетрадиционные методы</w:t>
      </w:r>
      <w:r w:rsidR="00CD2AEC">
        <w:rPr>
          <w:sz w:val="28"/>
        </w:rPr>
        <w:t xml:space="preserve"> </w:t>
      </w:r>
      <w:r>
        <w:rPr>
          <w:sz w:val="28"/>
        </w:rPr>
        <w:t>изобразительной</w:t>
      </w:r>
      <w:r w:rsidR="00CD2AEC">
        <w:rPr>
          <w:sz w:val="28"/>
        </w:rPr>
        <w:t xml:space="preserve"> </w:t>
      </w:r>
      <w:r>
        <w:rPr>
          <w:sz w:val="28"/>
        </w:rPr>
        <w:t xml:space="preserve"> деятельности.</w:t>
      </w:r>
    </w:p>
    <w:p w:rsidR="009F5AAF" w:rsidRDefault="00A176EC">
      <w:pPr>
        <w:pStyle w:val="a4"/>
        <w:numPr>
          <w:ilvl w:val="0"/>
          <w:numId w:val="1"/>
        </w:numPr>
        <w:tabs>
          <w:tab w:val="left" w:pos="624"/>
          <w:tab w:val="left" w:pos="625"/>
        </w:tabs>
        <w:spacing w:before="33"/>
        <w:ind w:hanging="362"/>
        <w:rPr>
          <w:sz w:val="28"/>
        </w:rPr>
      </w:pPr>
      <w:r>
        <w:rPr>
          <w:sz w:val="28"/>
        </w:rPr>
        <w:t>Воспитывать</w:t>
      </w:r>
      <w:r w:rsidR="00CD2AEC">
        <w:rPr>
          <w:sz w:val="28"/>
        </w:rPr>
        <w:t xml:space="preserve"> </w:t>
      </w:r>
      <w:r>
        <w:rPr>
          <w:sz w:val="28"/>
        </w:rPr>
        <w:t>аккуратность</w:t>
      </w:r>
      <w:r w:rsidR="00CD2AEC">
        <w:rPr>
          <w:sz w:val="28"/>
        </w:rPr>
        <w:t xml:space="preserve"> </w:t>
      </w:r>
      <w:r>
        <w:rPr>
          <w:sz w:val="28"/>
        </w:rPr>
        <w:t>в</w:t>
      </w:r>
      <w:r w:rsidR="00CD2AEC">
        <w:rPr>
          <w:sz w:val="28"/>
        </w:rPr>
        <w:t xml:space="preserve"> </w:t>
      </w:r>
      <w:r>
        <w:rPr>
          <w:sz w:val="28"/>
        </w:rPr>
        <w:t>детях.</w:t>
      </w:r>
    </w:p>
    <w:p w:rsidR="009F5AAF" w:rsidRDefault="00A176EC">
      <w:pPr>
        <w:spacing w:before="29"/>
        <w:ind w:left="119"/>
        <w:rPr>
          <w:b/>
          <w:sz w:val="28"/>
        </w:rPr>
      </w:pPr>
      <w:r>
        <w:rPr>
          <w:sz w:val="28"/>
        </w:rPr>
        <w:t>В</w:t>
      </w:r>
      <w:r w:rsidR="00CD2AEC">
        <w:rPr>
          <w:sz w:val="28"/>
        </w:rPr>
        <w:t xml:space="preserve"> </w:t>
      </w:r>
      <w:r>
        <w:rPr>
          <w:sz w:val="28"/>
        </w:rPr>
        <w:t>программе</w:t>
      </w:r>
      <w:r w:rsidR="00CD2AEC">
        <w:rPr>
          <w:sz w:val="28"/>
        </w:rPr>
        <w:t xml:space="preserve"> </w:t>
      </w:r>
      <w:r>
        <w:rPr>
          <w:sz w:val="28"/>
        </w:rPr>
        <w:t>применяются</w:t>
      </w:r>
      <w:r w:rsidR="00CD2AEC">
        <w:rPr>
          <w:sz w:val="28"/>
        </w:rPr>
        <w:t xml:space="preserve"> </w:t>
      </w:r>
      <w:r>
        <w:rPr>
          <w:sz w:val="28"/>
        </w:rPr>
        <w:t>следующие</w:t>
      </w:r>
      <w:r w:rsidR="00CD2AEC">
        <w:rPr>
          <w:sz w:val="28"/>
        </w:rPr>
        <w:t xml:space="preserve"> </w:t>
      </w:r>
      <w:r>
        <w:rPr>
          <w:b/>
          <w:sz w:val="28"/>
        </w:rPr>
        <w:t>принципы:</w:t>
      </w:r>
    </w:p>
    <w:p w:rsidR="009F5AAF" w:rsidRDefault="00CD2AEC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spacing w:before="34"/>
        <w:ind w:hanging="361"/>
        <w:rPr>
          <w:sz w:val="28"/>
        </w:rPr>
      </w:pPr>
      <w:r>
        <w:rPr>
          <w:sz w:val="28"/>
        </w:rPr>
        <w:t>п</w:t>
      </w:r>
      <w:r w:rsidR="00A176EC">
        <w:rPr>
          <w:sz w:val="28"/>
        </w:rPr>
        <w:t>ринцип</w:t>
      </w:r>
      <w:r>
        <w:rPr>
          <w:sz w:val="28"/>
        </w:rPr>
        <w:t xml:space="preserve"> </w:t>
      </w:r>
      <w:r w:rsidR="00A176EC">
        <w:rPr>
          <w:sz w:val="28"/>
        </w:rPr>
        <w:t>постепенности,</w:t>
      </w:r>
      <w:r>
        <w:rPr>
          <w:sz w:val="28"/>
        </w:rPr>
        <w:t xml:space="preserve"> </w:t>
      </w:r>
      <w:r w:rsidR="00A176EC">
        <w:rPr>
          <w:sz w:val="28"/>
        </w:rPr>
        <w:t>доступности</w:t>
      </w:r>
      <w:r>
        <w:rPr>
          <w:sz w:val="28"/>
        </w:rPr>
        <w:t xml:space="preserve"> </w:t>
      </w:r>
      <w:r w:rsidR="00A176EC">
        <w:rPr>
          <w:sz w:val="28"/>
        </w:rPr>
        <w:t>от</w:t>
      </w:r>
      <w:r>
        <w:rPr>
          <w:sz w:val="28"/>
        </w:rPr>
        <w:t xml:space="preserve"> </w:t>
      </w:r>
      <w:proofErr w:type="gramStart"/>
      <w:r w:rsidR="00A176EC">
        <w:rPr>
          <w:sz w:val="28"/>
        </w:rPr>
        <w:t>простого</w:t>
      </w:r>
      <w:proofErr w:type="gramEnd"/>
      <w:r>
        <w:rPr>
          <w:sz w:val="28"/>
        </w:rPr>
        <w:t xml:space="preserve"> </w:t>
      </w:r>
      <w:r w:rsidR="00A176EC">
        <w:rPr>
          <w:sz w:val="28"/>
        </w:rPr>
        <w:t>к</w:t>
      </w:r>
      <w:r>
        <w:rPr>
          <w:sz w:val="28"/>
        </w:rPr>
        <w:t xml:space="preserve"> </w:t>
      </w:r>
      <w:r w:rsidR="00A176EC">
        <w:rPr>
          <w:sz w:val="28"/>
        </w:rPr>
        <w:t>сложному;</w:t>
      </w:r>
    </w:p>
    <w:p w:rsidR="009F5AAF" w:rsidRDefault="00A176EC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принцип</w:t>
      </w:r>
      <w:r w:rsidR="00CD2AEC">
        <w:rPr>
          <w:sz w:val="28"/>
        </w:rPr>
        <w:t xml:space="preserve"> </w:t>
      </w:r>
      <w:r>
        <w:rPr>
          <w:sz w:val="28"/>
        </w:rPr>
        <w:t>систематичности,</w:t>
      </w:r>
      <w:r w:rsidR="00CD2AEC">
        <w:rPr>
          <w:sz w:val="28"/>
        </w:rPr>
        <w:t xml:space="preserve"> </w:t>
      </w:r>
      <w:r>
        <w:rPr>
          <w:sz w:val="28"/>
        </w:rPr>
        <w:t>регулярности</w:t>
      </w:r>
      <w:r w:rsidR="00CD2AEC">
        <w:rPr>
          <w:sz w:val="28"/>
        </w:rPr>
        <w:t xml:space="preserve"> </w:t>
      </w:r>
      <w:r>
        <w:rPr>
          <w:sz w:val="28"/>
        </w:rPr>
        <w:t>занятий;</w:t>
      </w:r>
    </w:p>
    <w:p w:rsidR="009F5AAF" w:rsidRDefault="00A176EC">
      <w:pPr>
        <w:pStyle w:val="a4"/>
        <w:numPr>
          <w:ilvl w:val="1"/>
          <w:numId w:val="1"/>
        </w:numPr>
        <w:tabs>
          <w:tab w:val="left" w:pos="840"/>
          <w:tab w:val="left" w:pos="841"/>
          <w:tab w:val="left" w:pos="2375"/>
          <w:tab w:val="left" w:pos="5199"/>
          <w:tab w:val="left" w:pos="7444"/>
        </w:tabs>
        <w:ind w:right="109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индивидуализации,</w:t>
      </w:r>
      <w:r>
        <w:rPr>
          <w:sz w:val="28"/>
        </w:rPr>
        <w:tab/>
        <w:t>формирование</w:t>
      </w:r>
      <w:r>
        <w:rPr>
          <w:sz w:val="28"/>
        </w:rPr>
        <w:tab/>
        <w:t>индивидуальных</w:t>
      </w:r>
      <w:r w:rsidR="00CD2AEC">
        <w:rPr>
          <w:sz w:val="28"/>
        </w:rPr>
        <w:t xml:space="preserve"> </w:t>
      </w:r>
      <w:r>
        <w:rPr>
          <w:sz w:val="28"/>
        </w:rPr>
        <w:t>образовательных</w:t>
      </w:r>
      <w:r w:rsidR="00CD2AEC">
        <w:rPr>
          <w:sz w:val="28"/>
        </w:rPr>
        <w:t xml:space="preserve"> </w:t>
      </w:r>
      <w:r>
        <w:rPr>
          <w:sz w:val="28"/>
        </w:rPr>
        <w:t>маршрутов.</w:t>
      </w:r>
    </w:p>
    <w:p w:rsidR="009F5AAF" w:rsidRDefault="00CD2AEC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spacing w:before="29"/>
        <w:ind w:right="106"/>
        <w:rPr>
          <w:sz w:val="28"/>
        </w:rPr>
      </w:pPr>
      <w:r>
        <w:rPr>
          <w:sz w:val="28"/>
        </w:rPr>
        <w:t>П</w:t>
      </w:r>
      <w:r w:rsidR="00A176EC">
        <w:rPr>
          <w:sz w:val="28"/>
        </w:rPr>
        <w:t>ринцип</w:t>
      </w:r>
      <w:r>
        <w:rPr>
          <w:sz w:val="28"/>
        </w:rPr>
        <w:t xml:space="preserve"> </w:t>
      </w:r>
      <w:r w:rsidR="00A176EC">
        <w:rPr>
          <w:sz w:val="28"/>
        </w:rPr>
        <w:t>успеха,</w:t>
      </w:r>
      <w:r>
        <w:rPr>
          <w:sz w:val="28"/>
        </w:rPr>
        <w:t xml:space="preserve"> </w:t>
      </w:r>
      <w:r w:rsidR="00A176EC">
        <w:rPr>
          <w:sz w:val="28"/>
        </w:rPr>
        <w:t>каждый</w:t>
      </w:r>
      <w:r>
        <w:rPr>
          <w:sz w:val="28"/>
        </w:rPr>
        <w:t xml:space="preserve"> </w:t>
      </w:r>
      <w:r w:rsidR="00A176EC">
        <w:rPr>
          <w:sz w:val="28"/>
        </w:rPr>
        <w:t>ребенок</w:t>
      </w:r>
      <w:r>
        <w:rPr>
          <w:sz w:val="28"/>
        </w:rPr>
        <w:t xml:space="preserve"> </w:t>
      </w:r>
      <w:r w:rsidR="00A176EC">
        <w:rPr>
          <w:sz w:val="28"/>
        </w:rPr>
        <w:t>должен</w:t>
      </w:r>
      <w:r>
        <w:rPr>
          <w:sz w:val="28"/>
        </w:rPr>
        <w:t xml:space="preserve"> </w:t>
      </w:r>
      <w:r w:rsidR="00A176EC">
        <w:rPr>
          <w:sz w:val="28"/>
        </w:rPr>
        <w:t>чувствовать</w:t>
      </w:r>
      <w:r>
        <w:rPr>
          <w:sz w:val="28"/>
        </w:rPr>
        <w:t xml:space="preserve"> </w:t>
      </w:r>
      <w:r w:rsidR="00A176EC">
        <w:rPr>
          <w:sz w:val="28"/>
        </w:rPr>
        <w:t>успех</w:t>
      </w:r>
      <w:r>
        <w:rPr>
          <w:sz w:val="28"/>
        </w:rPr>
        <w:t xml:space="preserve"> </w:t>
      </w:r>
      <w:r w:rsidR="00A176EC">
        <w:rPr>
          <w:sz w:val="28"/>
        </w:rPr>
        <w:t>в</w:t>
      </w:r>
      <w:r>
        <w:rPr>
          <w:sz w:val="28"/>
        </w:rPr>
        <w:t xml:space="preserve"> </w:t>
      </w:r>
      <w:r w:rsidR="00A176EC">
        <w:rPr>
          <w:sz w:val="28"/>
        </w:rPr>
        <w:t>какой-либо сфере</w:t>
      </w:r>
      <w:r>
        <w:rPr>
          <w:sz w:val="28"/>
        </w:rPr>
        <w:t xml:space="preserve"> </w:t>
      </w:r>
      <w:r w:rsidR="00A176EC">
        <w:rPr>
          <w:sz w:val="28"/>
        </w:rPr>
        <w:t>деятельности.</w:t>
      </w:r>
    </w:p>
    <w:p w:rsidR="009F5AAF" w:rsidRDefault="00CD2AEC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spacing w:before="33"/>
        <w:ind w:right="120"/>
        <w:rPr>
          <w:sz w:val="28"/>
        </w:rPr>
      </w:pPr>
      <w:r>
        <w:rPr>
          <w:sz w:val="28"/>
        </w:rPr>
        <w:t>П</w:t>
      </w:r>
      <w:r w:rsidR="00A176EC">
        <w:rPr>
          <w:sz w:val="28"/>
        </w:rPr>
        <w:t>ринцип</w:t>
      </w:r>
      <w:r>
        <w:rPr>
          <w:sz w:val="28"/>
        </w:rPr>
        <w:t xml:space="preserve"> </w:t>
      </w:r>
      <w:r w:rsidR="00A176EC">
        <w:rPr>
          <w:sz w:val="28"/>
        </w:rPr>
        <w:t>наглядности,</w:t>
      </w:r>
      <w:r>
        <w:rPr>
          <w:sz w:val="28"/>
        </w:rPr>
        <w:t xml:space="preserve"> </w:t>
      </w:r>
      <w:r w:rsidR="00A176EC">
        <w:rPr>
          <w:sz w:val="28"/>
        </w:rPr>
        <w:t>в</w:t>
      </w:r>
      <w:r>
        <w:rPr>
          <w:sz w:val="28"/>
        </w:rPr>
        <w:t xml:space="preserve"> </w:t>
      </w:r>
      <w:r w:rsidR="00A176EC">
        <w:rPr>
          <w:sz w:val="28"/>
        </w:rPr>
        <w:t>изобразительной</w:t>
      </w:r>
      <w:r>
        <w:rPr>
          <w:sz w:val="28"/>
        </w:rPr>
        <w:t xml:space="preserve"> </w:t>
      </w:r>
      <w:r w:rsidR="00A176EC">
        <w:rPr>
          <w:sz w:val="28"/>
        </w:rPr>
        <w:t>деятельности</w:t>
      </w:r>
      <w:r>
        <w:rPr>
          <w:sz w:val="28"/>
        </w:rPr>
        <w:t xml:space="preserve"> </w:t>
      </w:r>
      <w:r w:rsidR="00A176EC">
        <w:rPr>
          <w:sz w:val="28"/>
        </w:rPr>
        <w:t>используются</w:t>
      </w:r>
      <w:r>
        <w:rPr>
          <w:sz w:val="28"/>
        </w:rPr>
        <w:t xml:space="preserve"> </w:t>
      </w:r>
      <w:r w:rsidR="00A176EC">
        <w:rPr>
          <w:sz w:val="28"/>
        </w:rPr>
        <w:t>разнообразные</w:t>
      </w:r>
      <w:r>
        <w:rPr>
          <w:sz w:val="28"/>
        </w:rPr>
        <w:t xml:space="preserve"> </w:t>
      </w:r>
      <w:r w:rsidR="00A176EC">
        <w:rPr>
          <w:sz w:val="28"/>
        </w:rPr>
        <w:t>иллюстрации,</w:t>
      </w:r>
      <w:r>
        <w:rPr>
          <w:sz w:val="28"/>
        </w:rPr>
        <w:t xml:space="preserve"> </w:t>
      </w:r>
      <w:r w:rsidR="00A176EC">
        <w:rPr>
          <w:sz w:val="28"/>
        </w:rPr>
        <w:t>игрушки.</w:t>
      </w:r>
    </w:p>
    <w:p w:rsidR="009F5AAF" w:rsidRDefault="009F5AAF">
      <w:pPr>
        <w:pStyle w:val="a3"/>
        <w:spacing w:before="5"/>
        <w:ind w:left="0"/>
        <w:rPr>
          <w:sz w:val="35"/>
        </w:rPr>
      </w:pPr>
    </w:p>
    <w:p w:rsidR="009F5AAF" w:rsidRDefault="00A176EC">
      <w:pPr>
        <w:pStyle w:val="1"/>
      </w:pPr>
      <w:r>
        <w:t>Возраст</w:t>
      </w:r>
      <w:r w:rsidR="00CD2AEC">
        <w:t xml:space="preserve"> </w:t>
      </w:r>
      <w:r>
        <w:t>детей:</w:t>
      </w:r>
    </w:p>
    <w:p w:rsidR="009F5AAF" w:rsidRDefault="00A176EC">
      <w:pPr>
        <w:pStyle w:val="a3"/>
        <w:spacing w:before="43"/>
      </w:pPr>
      <w:r>
        <w:t>Программа</w:t>
      </w:r>
      <w:r w:rsidR="00CD2AEC">
        <w:t xml:space="preserve"> </w:t>
      </w:r>
      <w:r>
        <w:t>рассчитана</w:t>
      </w:r>
      <w:r w:rsidR="00CD2AEC">
        <w:t xml:space="preserve"> </w:t>
      </w:r>
      <w:r>
        <w:t>на</w:t>
      </w:r>
      <w:r w:rsidR="00CD2AEC">
        <w:t xml:space="preserve"> </w:t>
      </w:r>
      <w:r>
        <w:t>детей</w:t>
      </w:r>
      <w:r w:rsidR="00CD2AEC">
        <w:t xml:space="preserve"> </w:t>
      </w:r>
      <w:r>
        <w:t>2-3лет.</w:t>
      </w:r>
    </w:p>
    <w:p w:rsidR="009F5AAF" w:rsidRDefault="00A176EC">
      <w:pPr>
        <w:pStyle w:val="a3"/>
        <w:spacing w:before="249" w:line="276" w:lineRule="auto"/>
        <w:ind w:firstLine="72"/>
      </w:pPr>
      <w:r>
        <w:t>В</w:t>
      </w:r>
      <w:r w:rsidR="00CD2AEC">
        <w:t xml:space="preserve"> </w:t>
      </w:r>
      <w:r>
        <w:t>учебные</w:t>
      </w:r>
      <w:r w:rsidR="00CD2AEC">
        <w:t xml:space="preserve"> </w:t>
      </w:r>
      <w:r>
        <w:t>группы</w:t>
      </w:r>
      <w:r w:rsidR="00CD2AEC">
        <w:t xml:space="preserve"> </w:t>
      </w:r>
      <w:r>
        <w:t>принимаются</w:t>
      </w:r>
      <w:r w:rsidR="00CD2AEC">
        <w:t xml:space="preserve"> </w:t>
      </w:r>
      <w:r>
        <w:t>все</w:t>
      </w:r>
      <w:r w:rsidR="00CD2AEC">
        <w:t xml:space="preserve"> </w:t>
      </w:r>
      <w:r>
        <w:t>желающие</w:t>
      </w:r>
      <w:r w:rsidR="00CD2AEC">
        <w:t xml:space="preserve"> </w:t>
      </w:r>
      <w:r>
        <w:t>без</w:t>
      </w:r>
      <w:r w:rsidR="00CD2AEC">
        <w:t xml:space="preserve"> </w:t>
      </w:r>
      <w:r>
        <w:t>специального</w:t>
      </w:r>
      <w:r w:rsidR="00CD2AEC">
        <w:t xml:space="preserve"> </w:t>
      </w:r>
      <w:r>
        <w:t>отбора,</w:t>
      </w:r>
      <w:r w:rsidR="00CD2AEC">
        <w:t xml:space="preserve"> </w:t>
      </w:r>
      <w:r>
        <w:t>по</w:t>
      </w:r>
      <w:r w:rsidR="00CD2AEC">
        <w:t xml:space="preserve"> </w:t>
      </w:r>
      <w:r>
        <w:t>желанию</w:t>
      </w:r>
      <w:r w:rsidR="00CD2AEC">
        <w:t xml:space="preserve"> </w:t>
      </w:r>
      <w:r>
        <w:t>родителей.</w:t>
      </w:r>
    </w:p>
    <w:p w:rsidR="009F5AAF" w:rsidRDefault="00A176EC">
      <w:pPr>
        <w:pStyle w:val="1"/>
        <w:spacing w:before="206"/>
      </w:pPr>
      <w:r>
        <w:t>Сроки</w:t>
      </w:r>
      <w:r w:rsidR="00CD2AEC">
        <w:t xml:space="preserve"> </w:t>
      </w:r>
      <w:r>
        <w:t>реализации</w:t>
      </w:r>
      <w:r w:rsidR="00CD2AEC">
        <w:t xml:space="preserve"> </w:t>
      </w:r>
      <w:r>
        <w:t>программы:</w:t>
      </w:r>
    </w:p>
    <w:p w:rsidR="009F5AAF" w:rsidRDefault="00A176EC">
      <w:pPr>
        <w:pStyle w:val="a3"/>
        <w:spacing w:before="43"/>
      </w:pPr>
      <w:r>
        <w:t>Программа</w:t>
      </w:r>
      <w:r w:rsidR="00CD2AEC">
        <w:t xml:space="preserve"> </w:t>
      </w:r>
      <w:r>
        <w:t>рассчитана</w:t>
      </w:r>
      <w:r w:rsidR="00CD2AEC">
        <w:t xml:space="preserve"> </w:t>
      </w:r>
      <w:r>
        <w:t>на</w:t>
      </w:r>
      <w:r w:rsidR="00CD2AEC">
        <w:t xml:space="preserve"> </w:t>
      </w:r>
      <w:r>
        <w:t>1год</w:t>
      </w:r>
      <w:r w:rsidR="00CD2AEC">
        <w:t xml:space="preserve"> </w:t>
      </w:r>
      <w:r>
        <w:t>обучения.</w:t>
      </w:r>
    </w:p>
    <w:p w:rsidR="009F5AAF" w:rsidRDefault="00A176EC">
      <w:pPr>
        <w:pStyle w:val="1"/>
        <w:spacing w:before="249"/>
      </w:pPr>
      <w:r>
        <w:t>Формы</w:t>
      </w:r>
      <w:r w:rsidR="00CD2AEC">
        <w:t xml:space="preserve"> </w:t>
      </w:r>
      <w:r>
        <w:t>и</w:t>
      </w:r>
      <w:r w:rsidR="00CD2AEC">
        <w:t xml:space="preserve"> </w:t>
      </w:r>
      <w:r>
        <w:t>режим занятий:</w:t>
      </w:r>
    </w:p>
    <w:p w:rsidR="009F5AAF" w:rsidRDefault="00A176EC">
      <w:pPr>
        <w:pStyle w:val="a3"/>
        <w:spacing w:before="245" w:line="276" w:lineRule="auto"/>
        <w:ind w:right="340"/>
      </w:pPr>
      <w:r>
        <w:t>Занятия проводятся 2 раза в неделю, длительность одного занятия –10 минут</w:t>
      </w:r>
      <w:r w:rsidR="00CD2AEC">
        <w:t xml:space="preserve"> </w:t>
      </w:r>
      <w:r>
        <w:t>(с</w:t>
      </w:r>
      <w:r w:rsidR="00CD2AEC">
        <w:t xml:space="preserve"> </w:t>
      </w:r>
      <w:proofErr w:type="gramStart"/>
      <w:r>
        <w:t>динамической</w:t>
      </w:r>
      <w:proofErr w:type="gramEnd"/>
      <w:r>
        <w:t xml:space="preserve"> паузой–физкультминутка).</w:t>
      </w:r>
    </w:p>
    <w:p w:rsidR="009F5AAF" w:rsidRDefault="00A176EC">
      <w:pPr>
        <w:pStyle w:val="a3"/>
        <w:spacing w:before="3"/>
      </w:pPr>
      <w:r>
        <w:t>Численность</w:t>
      </w:r>
      <w:r w:rsidR="00CD2AEC">
        <w:t xml:space="preserve"> </w:t>
      </w:r>
      <w:r>
        <w:t>группы</w:t>
      </w:r>
      <w:r w:rsidR="00CD2AEC">
        <w:t xml:space="preserve"> </w:t>
      </w:r>
      <w:r>
        <w:t>от</w:t>
      </w:r>
      <w:r w:rsidR="00CD2AEC">
        <w:t xml:space="preserve"> </w:t>
      </w:r>
      <w:r>
        <w:t>5до10</w:t>
      </w:r>
      <w:r w:rsidR="00CD2AEC">
        <w:t xml:space="preserve"> </w:t>
      </w:r>
      <w:r>
        <w:t>человек.</w:t>
      </w:r>
    </w:p>
    <w:p w:rsidR="009F5AAF" w:rsidRDefault="00A176EC">
      <w:pPr>
        <w:pStyle w:val="a3"/>
        <w:spacing w:before="244" w:line="242" w:lineRule="auto"/>
        <w:ind w:right="110"/>
        <w:jc w:val="both"/>
      </w:pPr>
      <w:r>
        <w:t>На каждом</w:t>
      </w:r>
      <w:r w:rsidR="00CD2AEC">
        <w:t xml:space="preserve"> </w:t>
      </w:r>
      <w:r>
        <w:t>занятии каждый ребенок включается в деятельность с учетом его</w:t>
      </w:r>
      <w:r w:rsidR="00CD2AEC">
        <w:t xml:space="preserve"> </w:t>
      </w:r>
      <w:r>
        <w:t>возможностей и способностей. Таким образом, создаются условия для его</w:t>
      </w:r>
      <w:r w:rsidR="00CD2AEC">
        <w:t xml:space="preserve"> </w:t>
      </w:r>
      <w:r>
        <w:t>самореализации.</w:t>
      </w:r>
    </w:p>
    <w:p w:rsidR="009F5AAF" w:rsidRDefault="009F5AAF">
      <w:pPr>
        <w:pStyle w:val="a3"/>
        <w:spacing w:before="11"/>
        <w:ind w:left="0"/>
        <w:rPr>
          <w:sz w:val="27"/>
        </w:rPr>
      </w:pPr>
    </w:p>
    <w:p w:rsidR="009F5AAF" w:rsidRDefault="00A176EC">
      <w:pPr>
        <w:pStyle w:val="1"/>
      </w:pPr>
      <w:r>
        <w:t>Ожидаемые</w:t>
      </w:r>
      <w:r w:rsidR="00E619DE">
        <w:t xml:space="preserve"> </w:t>
      </w:r>
      <w:r>
        <w:t>результаты:</w:t>
      </w:r>
    </w:p>
    <w:p w:rsidR="009F5AAF" w:rsidRDefault="009F5AAF">
      <w:pPr>
        <w:pStyle w:val="a3"/>
        <w:spacing w:before="7"/>
        <w:ind w:left="0"/>
        <w:rPr>
          <w:b/>
          <w:sz w:val="29"/>
        </w:rPr>
      </w:pPr>
    </w:p>
    <w:p w:rsidR="009F5AAF" w:rsidRDefault="00A176EC">
      <w:pPr>
        <w:ind w:left="119"/>
        <w:rPr>
          <w:b/>
          <w:sz w:val="28"/>
        </w:rPr>
      </w:pPr>
      <w:r>
        <w:rPr>
          <w:b/>
          <w:sz w:val="28"/>
        </w:rPr>
        <w:t>Планируемые</w:t>
      </w:r>
      <w:r w:rsidR="00E619DE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E619DE">
        <w:rPr>
          <w:b/>
          <w:sz w:val="28"/>
        </w:rPr>
        <w:t xml:space="preserve"> </w:t>
      </w:r>
      <w:r>
        <w:rPr>
          <w:b/>
          <w:sz w:val="28"/>
        </w:rPr>
        <w:t>освоения</w:t>
      </w:r>
      <w:r w:rsidR="00E619DE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9F5AAF" w:rsidRDefault="00A176EC">
      <w:pPr>
        <w:pStyle w:val="a4"/>
        <w:numPr>
          <w:ilvl w:val="1"/>
          <w:numId w:val="1"/>
        </w:numPr>
        <w:tabs>
          <w:tab w:val="left" w:pos="840"/>
          <w:tab w:val="left" w:pos="841"/>
          <w:tab w:val="left" w:pos="2009"/>
          <w:tab w:val="left" w:pos="3395"/>
          <w:tab w:val="left" w:pos="3759"/>
          <w:tab w:val="left" w:pos="5049"/>
          <w:tab w:val="left" w:pos="6416"/>
          <w:tab w:val="left" w:pos="7279"/>
          <w:tab w:val="left" w:pos="8669"/>
        </w:tabs>
        <w:spacing w:before="24"/>
        <w:ind w:right="122"/>
        <w:rPr>
          <w:sz w:val="28"/>
        </w:rPr>
      </w:pPr>
      <w:r>
        <w:rPr>
          <w:sz w:val="28"/>
        </w:rPr>
        <w:t>ребенок</w:t>
      </w:r>
      <w:r>
        <w:rPr>
          <w:sz w:val="28"/>
        </w:rPr>
        <w:tab/>
        <w:t>различает</w:t>
      </w:r>
      <w:r>
        <w:rPr>
          <w:sz w:val="28"/>
        </w:rPr>
        <w:tab/>
        <w:t>и</w:t>
      </w:r>
      <w:r>
        <w:rPr>
          <w:sz w:val="28"/>
        </w:rPr>
        <w:tab/>
        <w:t>называет</w:t>
      </w:r>
      <w:r>
        <w:rPr>
          <w:sz w:val="28"/>
        </w:rPr>
        <w:tab/>
        <w:t>основные</w:t>
      </w:r>
      <w:r>
        <w:rPr>
          <w:sz w:val="28"/>
        </w:rPr>
        <w:tab/>
        <w:t>цвета</w:t>
      </w:r>
      <w:r>
        <w:rPr>
          <w:sz w:val="28"/>
        </w:rPr>
        <w:tab/>
        <w:t>(красный,</w:t>
      </w:r>
      <w:r>
        <w:rPr>
          <w:sz w:val="28"/>
        </w:rPr>
        <w:tab/>
      </w:r>
      <w:r>
        <w:rPr>
          <w:spacing w:val="-1"/>
          <w:sz w:val="28"/>
        </w:rPr>
        <w:t>синий,</w:t>
      </w:r>
      <w:r w:rsidR="00E619DE">
        <w:rPr>
          <w:spacing w:val="-1"/>
          <w:sz w:val="28"/>
        </w:rPr>
        <w:t xml:space="preserve"> </w:t>
      </w:r>
      <w:r>
        <w:rPr>
          <w:sz w:val="28"/>
        </w:rPr>
        <w:t>желтый,</w:t>
      </w:r>
      <w:r w:rsidR="00E619DE">
        <w:rPr>
          <w:sz w:val="28"/>
        </w:rPr>
        <w:t xml:space="preserve"> </w:t>
      </w:r>
      <w:r>
        <w:rPr>
          <w:sz w:val="28"/>
        </w:rPr>
        <w:t>зеленый);</w:t>
      </w:r>
    </w:p>
    <w:p w:rsidR="009F5AAF" w:rsidRDefault="00A176EC">
      <w:pPr>
        <w:pStyle w:val="a4"/>
        <w:numPr>
          <w:ilvl w:val="1"/>
          <w:numId w:val="1"/>
        </w:numPr>
        <w:tabs>
          <w:tab w:val="left" w:pos="840"/>
          <w:tab w:val="left" w:pos="841"/>
          <w:tab w:val="left" w:pos="2073"/>
          <w:tab w:val="left" w:pos="3344"/>
          <w:tab w:val="left" w:pos="4515"/>
          <w:tab w:val="left" w:pos="6155"/>
          <w:tab w:val="left" w:pos="7744"/>
        </w:tabs>
        <w:spacing w:before="33"/>
        <w:ind w:right="118"/>
        <w:rPr>
          <w:sz w:val="28"/>
        </w:rPr>
      </w:pPr>
      <w:r>
        <w:rPr>
          <w:sz w:val="28"/>
        </w:rPr>
        <w:t>рисует</w:t>
      </w:r>
      <w:r>
        <w:rPr>
          <w:sz w:val="28"/>
        </w:rPr>
        <w:tab/>
        <w:t>разные</w:t>
      </w:r>
      <w:r>
        <w:rPr>
          <w:sz w:val="28"/>
        </w:rPr>
        <w:tab/>
        <w:t>линии</w:t>
      </w:r>
      <w:r>
        <w:rPr>
          <w:sz w:val="28"/>
        </w:rPr>
        <w:tab/>
        <w:t>(длинные,</w:t>
      </w:r>
      <w:r>
        <w:rPr>
          <w:sz w:val="28"/>
        </w:rPr>
        <w:tab/>
        <w:t>короткие,</w:t>
      </w:r>
      <w:r>
        <w:rPr>
          <w:sz w:val="28"/>
        </w:rPr>
        <w:tab/>
      </w:r>
      <w:r>
        <w:rPr>
          <w:spacing w:val="-1"/>
          <w:sz w:val="28"/>
        </w:rPr>
        <w:t>вертикальные,</w:t>
      </w:r>
      <w:r w:rsidR="00E619DE">
        <w:rPr>
          <w:spacing w:val="-1"/>
          <w:sz w:val="28"/>
        </w:rPr>
        <w:t xml:space="preserve"> </w:t>
      </w:r>
      <w:r>
        <w:rPr>
          <w:sz w:val="28"/>
        </w:rPr>
        <w:t>горизонтальные,</w:t>
      </w:r>
      <w:r w:rsidR="00E619DE">
        <w:rPr>
          <w:sz w:val="28"/>
        </w:rPr>
        <w:t xml:space="preserve"> </w:t>
      </w:r>
      <w:r>
        <w:rPr>
          <w:sz w:val="28"/>
        </w:rPr>
        <w:t>наклонные);</w:t>
      </w:r>
    </w:p>
    <w:p w:rsidR="009F5AAF" w:rsidRDefault="00A176EC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рисует</w:t>
      </w:r>
      <w:r w:rsidR="00E619DE">
        <w:rPr>
          <w:sz w:val="28"/>
        </w:rPr>
        <w:t xml:space="preserve"> </w:t>
      </w:r>
      <w:r>
        <w:rPr>
          <w:sz w:val="28"/>
        </w:rPr>
        <w:t>предметы</w:t>
      </w:r>
      <w:r w:rsidR="00E619DE">
        <w:rPr>
          <w:sz w:val="28"/>
        </w:rPr>
        <w:t xml:space="preserve"> </w:t>
      </w:r>
      <w:r>
        <w:rPr>
          <w:sz w:val="28"/>
        </w:rPr>
        <w:t>округлой</w:t>
      </w:r>
      <w:r w:rsidR="00E619DE">
        <w:rPr>
          <w:sz w:val="28"/>
        </w:rPr>
        <w:t xml:space="preserve"> </w:t>
      </w:r>
      <w:r>
        <w:rPr>
          <w:sz w:val="28"/>
        </w:rPr>
        <w:t>формы;</w:t>
      </w:r>
    </w:p>
    <w:p w:rsidR="009F5AAF" w:rsidRDefault="00A176EC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spacing w:before="29"/>
        <w:ind w:hanging="361"/>
        <w:rPr>
          <w:sz w:val="28"/>
        </w:rPr>
      </w:pPr>
      <w:r>
        <w:rPr>
          <w:sz w:val="28"/>
        </w:rPr>
        <w:t>создает</w:t>
      </w:r>
      <w:r w:rsidR="00E619DE">
        <w:rPr>
          <w:sz w:val="28"/>
        </w:rPr>
        <w:t xml:space="preserve"> </w:t>
      </w:r>
      <w:r>
        <w:rPr>
          <w:sz w:val="28"/>
        </w:rPr>
        <w:t>отпечатки</w:t>
      </w:r>
      <w:r w:rsidR="00E619DE">
        <w:rPr>
          <w:sz w:val="28"/>
        </w:rPr>
        <w:t xml:space="preserve"> </w:t>
      </w:r>
      <w:r>
        <w:rPr>
          <w:sz w:val="28"/>
        </w:rPr>
        <w:t>ладошкой,</w:t>
      </w:r>
      <w:r w:rsidR="00E619DE">
        <w:rPr>
          <w:sz w:val="28"/>
        </w:rPr>
        <w:t xml:space="preserve"> </w:t>
      </w:r>
      <w:r>
        <w:rPr>
          <w:sz w:val="28"/>
        </w:rPr>
        <w:t>картофелем</w:t>
      </w:r>
      <w:r w:rsidR="00E619DE">
        <w:rPr>
          <w:sz w:val="28"/>
        </w:rPr>
        <w:t xml:space="preserve"> </w:t>
      </w:r>
      <w:r>
        <w:rPr>
          <w:sz w:val="28"/>
        </w:rPr>
        <w:t>и</w:t>
      </w:r>
      <w:r w:rsidR="00E619DE">
        <w:rPr>
          <w:sz w:val="28"/>
        </w:rPr>
        <w:t xml:space="preserve"> </w:t>
      </w:r>
      <w:r>
        <w:rPr>
          <w:sz w:val="28"/>
        </w:rPr>
        <w:t>др.</w:t>
      </w:r>
    </w:p>
    <w:p w:rsidR="009F5AAF" w:rsidRDefault="00A176EC">
      <w:pPr>
        <w:pStyle w:val="a4"/>
        <w:numPr>
          <w:ilvl w:val="1"/>
          <w:numId w:val="1"/>
        </w:numPr>
        <w:tabs>
          <w:tab w:val="left" w:pos="840"/>
          <w:tab w:val="left" w:pos="841"/>
        </w:tabs>
        <w:spacing w:before="33"/>
        <w:ind w:hanging="361"/>
        <w:rPr>
          <w:sz w:val="28"/>
        </w:rPr>
      </w:pPr>
      <w:r>
        <w:rPr>
          <w:sz w:val="28"/>
        </w:rPr>
        <w:t>развитие</w:t>
      </w:r>
      <w:r w:rsidR="00E619DE">
        <w:rPr>
          <w:sz w:val="28"/>
        </w:rPr>
        <w:t xml:space="preserve"> </w:t>
      </w:r>
      <w:r>
        <w:rPr>
          <w:sz w:val="28"/>
        </w:rPr>
        <w:t>пассивного</w:t>
      </w:r>
      <w:r w:rsidR="00E619DE">
        <w:rPr>
          <w:sz w:val="28"/>
        </w:rPr>
        <w:t xml:space="preserve"> </w:t>
      </w:r>
      <w:r>
        <w:rPr>
          <w:sz w:val="28"/>
        </w:rPr>
        <w:t>и</w:t>
      </w:r>
      <w:r w:rsidR="00E619DE">
        <w:rPr>
          <w:sz w:val="28"/>
        </w:rPr>
        <w:t xml:space="preserve"> </w:t>
      </w:r>
      <w:r>
        <w:rPr>
          <w:sz w:val="28"/>
        </w:rPr>
        <w:t>активного</w:t>
      </w:r>
      <w:r w:rsidR="00E619DE">
        <w:rPr>
          <w:sz w:val="28"/>
        </w:rPr>
        <w:t xml:space="preserve"> </w:t>
      </w:r>
      <w:r>
        <w:rPr>
          <w:sz w:val="28"/>
        </w:rPr>
        <w:t>словаря</w:t>
      </w:r>
      <w:r w:rsidR="00E619DE">
        <w:rPr>
          <w:sz w:val="28"/>
        </w:rPr>
        <w:t>.</w:t>
      </w:r>
    </w:p>
    <w:sectPr w:rsidR="009F5AAF" w:rsidSect="007D401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834"/>
    <w:multiLevelType w:val="hybridMultilevel"/>
    <w:tmpl w:val="77F8083A"/>
    <w:lvl w:ilvl="0" w:tplc="070CA97A">
      <w:numFmt w:val="bullet"/>
      <w:lvlText w:val=""/>
      <w:lvlJc w:val="left"/>
      <w:pPr>
        <w:ind w:left="62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650D85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C26B8D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D4345F6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2594EF9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6E6C8FE4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A0E86F9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57280B54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EA3A3D1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F5AAF"/>
    <w:rsid w:val="000E57A0"/>
    <w:rsid w:val="004F3791"/>
    <w:rsid w:val="007D401A"/>
    <w:rsid w:val="009F5AAF"/>
    <w:rsid w:val="00A176EC"/>
    <w:rsid w:val="00C27E18"/>
    <w:rsid w:val="00CD2AEC"/>
    <w:rsid w:val="00E6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0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401A"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01A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D401A"/>
    <w:pPr>
      <w:spacing w:before="28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7D4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6</cp:revision>
  <dcterms:created xsi:type="dcterms:W3CDTF">2024-03-24T13:22:00Z</dcterms:created>
  <dcterms:modified xsi:type="dcterms:W3CDTF">2024-03-26T02:34:00Z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</Properties>
</file>