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F" w:rsidRPr="00FC37EA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ребенка, игра – это важнейшая часть жизни, а его игрушка – значимая составляющая материального мира. Играя, он учится действовать и мы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лить, и всякая манипуляция с игру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кой – прообраз его будущих отнош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 с миром.</w:t>
      </w: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5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Игрушка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предмет, несущий в себе знаково-символическую функцию. Во все времена и у всех народов она в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ступала более или менее точным ан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логом реальных предметов – инстр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ментов, оружия, посуды и т.п. Мален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кий ребенок еще не в состоянии в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полнить многие действия взрослых, но он может совершать их </w:t>
      </w:r>
      <w:proofErr w:type="gramStart"/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понарошку</w:t>
      </w:r>
      <w:proofErr w:type="gramEnd"/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используя не реальные предметы, а своего рода их заместители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копии предметов, существующих в быту взрослых. Малыш познает их фун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циональное назначение, и это помогает ему психологически войти в мир н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стоящих вещей.</w:t>
      </w:r>
    </w:p>
    <w:p w:rsidR="006F30AF" w:rsidRPr="00004570" w:rsidRDefault="006F30AF" w:rsidP="00EF4BB4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30AF" w:rsidRPr="001F550C" w:rsidRDefault="006F30AF" w:rsidP="0000457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550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Критерии выбора игрушек</w:t>
      </w:r>
    </w:p>
    <w:p w:rsidR="006F30AF" w:rsidRPr="00004570" w:rsidRDefault="006F30AF" w:rsidP="00EF4BB4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Прежде чем покупать игрушку, под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майте, какую пользу она может пр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нести. У подвижного ребенка должны быть спортивные мячи, скакалки, но ему также необходимы игрушки, во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питывающие усидчивость, сосредото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30AF" w:rsidRDefault="006F30AF" w:rsidP="000045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ченность (мозаика, пазлы, конструкт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ры).</w:t>
      </w:r>
      <w:r w:rsidRPr="00004570">
        <w:rPr>
          <w:rFonts w:ascii="Times New Roman" w:hAnsi="Times New Roman"/>
          <w:color w:val="000000"/>
          <w:sz w:val="28"/>
          <w:szCs w:val="28"/>
        </w:rPr>
        <w:br/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Приобретая игрушки, учитывайте склонности детей, но не всегда руков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дствуйтесь только их интересам. Пре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лагая ребенку разные игрушки, мы пробуждаем у него разнообразные и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тересы.</w:t>
      </w:r>
    </w:p>
    <w:p w:rsidR="006F30AF" w:rsidRDefault="006F30AF" w:rsidP="001F550C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азвивающие игрушки для детей должны не просто развлекать, но обе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печивать полноценное психическое развитие. Кроме того, игрушки должны подходить ребёнку по возрастным п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казателям, отличаться безопасностью и привлекательностью для маленьких исследователей. Также не следует з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а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бывать об учёте индивидуальных ос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</w:t>
      </w:r>
      <w:r w:rsidRPr="000045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бенностей малыша.</w:t>
      </w:r>
    </w:p>
    <w:p w:rsidR="006F30AF" w:rsidRPr="00004570" w:rsidRDefault="006F30AF" w:rsidP="001F550C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6F30AF" w:rsidRDefault="006F30AF" w:rsidP="001F550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570">
        <w:rPr>
          <w:rFonts w:ascii="Times New Roman" w:hAnsi="Times New Roman"/>
          <w:b/>
          <w:bCs/>
          <w:color w:val="000000"/>
          <w:sz w:val="28"/>
          <w:szCs w:val="28"/>
        </w:rPr>
        <w:t>Помните: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нет игрушки только для мальчиков или только для девочек. Мальчики должны уметь играть с ку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лами, а девочки с машинками.</w:t>
      </w:r>
    </w:p>
    <w:p w:rsidR="006F30AF" w:rsidRPr="00004570" w:rsidRDefault="006F30AF" w:rsidP="001F550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color w:val="000000"/>
          <w:sz w:val="28"/>
          <w:szCs w:val="28"/>
        </w:rPr>
        <w:br/>
      </w:r>
      <w:r w:rsidRPr="00004570">
        <w:rPr>
          <w:rFonts w:ascii="Times New Roman" w:hAnsi="Times New Roman"/>
          <w:b/>
          <w:bCs/>
          <w:color w:val="000000"/>
          <w:sz w:val="28"/>
          <w:szCs w:val="28"/>
        </w:rPr>
        <w:t>Игрушка должна носить в себе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эст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тический аспект; социальный (связь с окружающей общественной жизнью). Связь с культурными традициями св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народа. Оригинальность игрушки, уникальность и неповторимость.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п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ознавательной, развивающей и об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0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чающей.</w:t>
      </w:r>
    </w:p>
    <w:p w:rsidR="006F30AF" w:rsidRDefault="006F30AF" w:rsidP="00EF4BB4">
      <w:pPr>
        <w:shd w:val="clear" w:color="auto" w:fill="FFFFFF"/>
        <w:spacing w:after="0"/>
        <w:ind w:left="360"/>
        <w:jc w:val="both"/>
        <w:rPr>
          <w:sz w:val="28"/>
          <w:szCs w:val="28"/>
        </w:rPr>
      </w:pPr>
    </w:p>
    <w:p w:rsidR="006F30AF" w:rsidRDefault="006F30AF" w:rsidP="00EF4BB4">
      <w:pPr>
        <w:shd w:val="clear" w:color="auto" w:fill="FFFFFF"/>
        <w:spacing w:after="0"/>
        <w:ind w:left="360"/>
        <w:jc w:val="both"/>
        <w:rPr>
          <w:rFonts w:cs="Arial"/>
          <w:color w:val="000000"/>
          <w:lang w:eastAsia="ru-RU"/>
        </w:rPr>
      </w:pPr>
    </w:p>
    <w:p w:rsidR="006F30AF" w:rsidRDefault="006F30AF" w:rsidP="0000457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Какие игрушки необходимы и  инт</w:t>
      </w:r>
      <w:r>
        <w:rPr>
          <w:rFonts w:ascii="Times New Roman" w:hAnsi="Times New Roman" w:cs="Times New Roman"/>
          <w:bdr w:val="none" w:sz="0" w:space="0" w:color="auto" w:frame="1"/>
        </w:rPr>
        <w:t>е</w:t>
      </w:r>
      <w:r>
        <w:rPr>
          <w:rFonts w:ascii="Times New Roman" w:hAnsi="Times New Roman" w:cs="Times New Roman"/>
          <w:bdr w:val="none" w:sz="0" w:space="0" w:color="auto" w:frame="1"/>
        </w:rPr>
        <w:t>ресны ребенку в 2-3 года:</w:t>
      </w:r>
    </w:p>
    <w:p w:rsidR="006F30AF" w:rsidRPr="001F550C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Различные виды кукол: (тряпи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ные, высотой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до </w:t>
      </w:r>
      <w:smartTag w:uri="urn:schemas-microsoft-com:office:smarttags" w:element="metricconverter">
        <w:smartTagPr>
          <w:attr w:name="ProductID" w:val="30 см"/>
        </w:smartTagPr>
        <w:r w:rsidRPr="001F550C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30 см</w:t>
        </w:r>
      </w:smartTag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ласт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ковые;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укла-голыш с набором простой одежды (с большими п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говицами или липучками);</w:t>
      </w:r>
    </w:p>
    <w:p w:rsidR="006F30AF" w:rsidRPr="001F550C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Набор кукольной посуды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(плита, чайник, кастрюльки и т.д.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6F30AF" w:rsidRPr="001F550C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Мебель и оборудование для к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кол (кроватка, ванночка, стул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ь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чик, стол);</w:t>
      </w:r>
    </w:p>
    <w:p w:rsidR="006F30AF" w:rsidRPr="001F550C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«Предметы гигиены» для кукол – расчески, щетки, мыло и пр.;</w:t>
      </w:r>
    </w:p>
    <w:p w:rsidR="006F30AF" w:rsidRPr="001F550C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«Продукты питания» – наборы овощей, фруктов.</w:t>
      </w:r>
    </w:p>
    <w:p w:rsidR="006F30AF" w:rsidRPr="00AC1803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Игрушечные животные – м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ленькие и средних размеров с реалистичной, достоверной и выразительной внешностью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Пластилин, тесто.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Кубики разных размеров.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Варианты мозаики.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Лото и пазлы.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 xml:space="preserve">Магниты </w:t>
      </w:r>
      <w:r>
        <w:rPr>
          <w:rFonts w:ascii="Times New Roman" w:hAnsi="Times New Roman"/>
          <w:sz w:val="28"/>
          <w:szCs w:val="28"/>
        </w:rPr>
        <w:t xml:space="preserve">для магнитной доски или на холодильник </w:t>
      </w:r>
      <w:r w:rsidRPr="00004570">
        <w:rPr>
          <w:rFonts w:ascii="Times New Roman" w:hAnsi="Times New Roman"/>
          <w:sz w:val="28"/>
          <w:szCs w:val="28"/>
        </w:rPr>
        <w:t>с цифрами, рисунками.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Развивающие музыкальные пл</w:t>
      </w:r>
      <w:r w:rsidRPr="00004570">
        <w:rPr>
          <w:rFonts w:ascii="Times New Roman" w:hAnsi="Times New Roman"/>
          <w:sz w:val="28"/>
          <w:szCs w:val="28"/>
        </w:rPr>
        <w:t>а</w:t>
      </w:r>
      <w:r w:rsidRPr="00004570">
        <w:rPr>
          <w:rFonts w:ascii="Times New Roman" w:hAnsi="Times New Roman"/>
          <w:sz w:val="28"/>
          <w:szCs w:val="28"/>
        </w:rPr>
        <w:t>каты</w:t>
      </w:r>
      <w:r>
        <w:rPr>
          <w:rFonts w:ascii="Times New Roman" w:hAnsi="Times New Roman"/>
          <w:sz w:val="28"/>
          <w:szCs w:val="28"/>
        </w:rPr>
        <w:t>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Различные говорящие игрушки, детские планшеты и т.д. (можно на английском).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lastRenderedPageBreak/>
        <w:t>Краски, крупные раскраски с н</w:t>
      </w:r>
      <w:r w:rsidRPr="00004570">
        <w:rPr>
          <w:rFonts w:ascii="Times New Roman" w:hAnsi="Times New Roman"/>
          <w:sz w:val="28"/>
          <w:szCs w:val="28"/>
        </w:rPr>
        <w:t>а</w:t>
      </w:r>
      <w:r w:rsidRPr="00004570">
        <w:rPr>
          <w:rFonts w:ascii="Times New Roman" w:hAnsi="Times New Roman"/>
          <w:sz w:val="28"/>
          <w:szCs w:val="28"/>
        </w:rPr>
        <w:t>клейками любимых мультипл</w:t>
      </w:r>
      <w:r w:rsidRPr="00004570">
        <w:rPr>
          <w:rFonts w:ascii="Times New Roman" w:hAnsi="Times New Roman"/>
          <w:sz w:val="28"/>
          <w:szCs w:val="28"/>
        </w:rPr>
        <w:t>и</w:t>
      </w:r>
      <w:r w:rsidRPr="00004570">
        <w:rPr>
          <w:rFonts w:ascii="Times New Roman" w:hAnsi="Times New Roman"/>
          <w:sz w:val="28"/>
          <w:szCs w:val="28"/>
        </w:rPr>
        <w:t>кационных героев.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Конструкторы с крупными дет</w:t>
      </w:r>
      <w:r w:rsidRPr="00004570">
        <w:rPr>
          <w:rFonts w:ascii="Times New Roman" w:hAnsi="Times New Roman"/>
          <w:sz w:val="28"/>
          <w:szCs w:val="28"/>
        </w:rPr>
        <w:t>а</w:t>
      </w:r>
      <w:r w:rsidRPr="00004570">
        <w:rPr>
          <w:rFonts w:ascii="Times New Roman" w:hAnsi="Times New Roman"/>
          <w:sz w:val="28"/>
          <w:szCs w:val="28"/>
        </w:rPr>
        <w:t>лями, или «Лего», но под пр</w:t>
      </w:r>
      <w:r w:rsidRPr="00004570">
        <w:rPr>
          <w:rFonts w:ascii="Times New Roman" w:hAnsi="Times New Roman"/>
          <w:sz w:val="28"/>
          <w:szCs w:val="28"/>
        </w:rPr>
        <w:t>и</w:t>
      </w:r>
      <w:r w:rsidRPr="00004570">
        <w:rPr>
          <w:rFonts w:ascii="Times New Roman" w:hAnsi="Times New Roman"/>
          <w:sz w:val="28"/>
          <w:szCs w:val="28"/>
        </w:rPr>
        <w:t>смотром взрослых.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Коляски</w:t>
      </w:r>
      <w:r>
        <w:rPr>
          <w:rFonts w:ascii="Times New Roman" w:hAnsi="Times New Roman"/>
          <w:sz w:val="28"/>
          <w:szCs w:val="28"/>
        </w:rPr>
        <w:t>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Наборы инструментов (для мал</w:t>
      </w:r>
      <w:r w:rsidRPr="00004570">
        <w:rPr>
          <w:rFonts w:ascii="Times New Roman" w:hAnsi="Times New Roman"/>
          <w:sz w:val="28"/>
          <w:szCs w:val="28"/>
        </w:rPr>
        <w:t>ь</w:t>
      </w:r>
      <w:r w:rsidRPr="00004570">
        <w:rPr>
          <w:rFonts w:ascii="Times New Roman" w:hAnsi="Times New Roman"/>
          <w:sz w:val="28"/>
          <w:szCs w:val="28"/>
        </w:rPr>
        <w:t>чиков).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Кегли.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Мини- Баскетбол.</w:t>
      </w:r>
    </w:p>
    <w:p w:rsidR="006F30AF" w:rsidRDefault="006F30AF" w:rsidP="00AC1803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04570">
        <w:rPr>
          <w:rFonts w:ascii="Times New Roman" w:hAnsi="Times New Roman"/>
          <w:sz w:val="28"/>
          <w:szCs w:val="28"/>
        </w:rPr>
        <w:t>Картонные домики.</w:t>
      </w:r>
    </w:p>
    <w:p w:rsidR="006F30AF" w:rsidRPr="001F550C" w:rsidRDefault="006F30AF" w:rsidP="00AC1803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F30AF" w:rsidRDefault="006F30AF" w:rsidP="007B07EF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Наряду с реалистическими игрушками, для детской игры нужны предметы н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определенного назначения, способные стать предметами-заместителями. Н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пример, шарики, колечки или брусочки разных цветов и размеров,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кусочки ткани или поролона</w:t>
      </w:r>
      <w:r w:rsidRPr="001F550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30AF" w:rsidRDefault="006F30AF" w:rsidP="00AC180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0AF" w:rsidRPr="0088708C" w:rsidRDefault="006F30AF" w:rsidP="00AC180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бразные игрушки  (куклы, мя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г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кие игрушки и фигурки животных) должны быть простыми и открытыми для игровых действий малыша. С т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кими игрушками удобно действовать: куклу можно легко посадить на стул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ь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чик или уложить в кроватку, собачка может встать на задние лапки, а мишка может хлопать в ладоши. О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раз игрушки должен быть четким, ре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</w:t>
      </w:r>
      <w:r w:rsidRPr="0088708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листичным и узнавае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мым.</w:t>
      </w:r>
      <w:r w:rsidRPr="008870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30AF" w:rsidRPr="007B07EF" w:rsidRDefault="006F30AF" w:rsidP="007B07EF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30AF" w:rsidRPr="007B07EF" w:rsidRDefault="006F30AF" w:rsidP="007B07EF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AC1803">
      <w:pPr>
        <w:spacing w:after="0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</w:p>
    <w:p w:rsidR="006F30AF" w:rsidRDefault="006F30AF" w:rsidP="0088708C">
      <w:pPr>
        <w:spacing w:after="0"/>
        <w:jc w:val="center"/>
        <w:rPr>
          <w:rFonts w:ascii="Times New Roman" w:hAnsi="Times New Roman"/>
          <w:color w:val="FF6600"/>
          <w:sz w:val="44"/>
          <w:szCs w:val="44"/>
          <w:lang w:eastAsia="ru-RU"/>
        </w:rPr>
      </w:pPr>
      <w:r w:rsidRPr="00E36882">
        <w:rPr>
          <w:rFonts w:ascii="Times New Roman" w:hAnsi="Times New Roman"/>
          <w:color w:val="FF6600"/>
          <w:sz w:val="44"/>
          <w:szCs w:val="44"/>
          <w:lang w:eastAsia="ru-RU"/>
        </w:rPr>
        <w:t>Спасибо за внимание!</w:t>
      </w:r>
    </w:p>
    <w:p w:rsidR="006F30AF" w:rsidRDefault="006F30AF" w:rsidP="00004570">
      <w:pPr>
        <w:spacing w:after="0"/>
        <w:jc w:val="center"/>
        <w:rPr>
          <w:rFonts w:ascii="Times New Roman" w:hAnsi="Times New Roman"/>
          <w:b/>
          <w:color w:val="FF6600"/>
          <w:sz w:val="44"/>
          <w:szCs w:val="44"/>
          <w:lang w:eastAsia="ru-RU"/>
        </w:rPr>
      </w:pPr>
    </w:p>
    <w:p w:rsidR="006F30AF" w:rsidRDefault="006F30AF" w:rsidP="00450B14">
      <w:pPr>
        <w:spacing w:after="0"/>
        <w:rPr>
          <w:rFonts w:ascii="Times New Roman" w:hAnsi="Times New Roman"/>
          <w:b/>
          <w:color w:val="FF6600"/>
          <w:sz w:val="44"/>
          <w:szCs w:val="44"/>
          <w:lang w:eastAsia="ru-RU"/>
        </w:rPr>
      </w:pPr>
    </w:p>
    <w:p w:rsidR="00450B14" w:rsidRDefault="00450B14" w:rsidP="00450B14">
      <w:pPr>
        <w:spacing w:after="0"/>
        <w:rPr>
          <w:rFonts w:ascii="Times New Roman" w:hAnsi="Times New Roman"/>
          <w:b/>
          <w:color w:val="FF6600"/>
          <w:sz w:val="44"/>
          <w:szCs w:val="44"/>
          <w:lang w:eastAsia="ru-RU"/>
        </w:rPr>
      </w:pPr>
    </w:p>
    <w:p w:rsidR="006F30AF" w:rsidRPr="00AC1803" w:rsidRDefault="006F30AF" w:rsidP="00004570">
      <w:pPr>
        <w:jc w:val="center"/>
        <w:rPr>
          <w:rFonts w:ascii="Times New Roman" w:hAnsi="Times New Roman"/>
          <w:b/>
          <w:sz w:val="24"/>
          <w:szCs w:val="24"/>
        </w:rPr>
      </w:pPr>
      <w:r w:rsidRPr="00AC1803">
        <w:rPr>
          <w:rFonts w:ascii="Times New Roman" w:hAnsi="Times New Roman"/>
          <w:b/>
          <w:sz w:val="24"/>
          <w:szCs w:val="24"/>
        </w:rPr>
        <w:t>г. Рубцовск</w:t>
      </w:r>
    </w:p>
    <w:p w:rsidR="006F30AF" w:rsidRPr="00AC1803" w:rsidRDefault="006F30AF" w:rsidP="00450B14">
      <w:pPr>
        <w:rPr>
          <w:rFonts w:ascii="Times New Roman" w:hAnsi="Times New Roman"/>
          <w:b/>
          <w:sz w:val="24"/>
          <w:szCs w:val="24"/>
        </w:rPr>
      </w:pPr>
    </w:p>
    <w:p w:rsidR="006F30AF" w:rsidRDefault="006F30AF" w:rsidP="00260A0F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F30AF" w:rsidRPr="00AC1803" w:rsidRDefault="006F30AF" w:rsidP="00AC1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80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F30AF" w:rsidRPr="00AC1803" w:rsidRDefault="006F30AF" w:rsidP="00AC1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</w:t>
      </w:r>
      <w:r w:rsidRPr="00AC1803">
        <w:rPr>
          <w:rFonts w:ascii="Times New Roman" w:hAnsi="Times New Roman"/>
          <w:b/>
          <w:sz w:val="24"/>
          <w:szCs w:val="24"/>
        </w:rPr>
        <w:t>10 «Гнездышко»</w:t>
      </w:r>
    </w:p>
    <w:p w:rsidR="006F30AF" w:rsidRPr="00AC1803" w:rsidRDefault="006F30AF" w:rsidP="00AC1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803">
        <w:rPr>
          <w:rFonts w:ascii="Times New Roman" w:hAnsi="Times New Roman"/>
          <w:b/>
          <w:sz w:val="24"/>
          <w:szCs w:val="24"/>
        </w:rPr>
        <w:t>г. Рубцовска</w:t>
      </w:r>
    </w:p>
    <w:p w:rsidR="006F30AF" w:rsidRPr="00AC1803" w:rsidRDefault="006F30AF" w:rsidP="00E36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30AF" w:rsidRDefault="006F30AF" w:rsidP="00E3688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F30AF" w:rsidRDefault="006F30AF" w:rsidP="00E3688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F30AF" w:rsidRPr="00C0337A" w:rsidRDefault="006F30AF" w:rsidP="00E3688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F30AF" w:rsidRDefault="006F30AF" w:rsidP="00AC180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0AF" w:rsidRDefault="006F30AF" w:rsidP="00E368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«ПРИОБЩАЕМ РЕБЕНКА </w:t>
      </w:r>
    </w:p>
    <w:p w:rsidR="006F30AF" w:rsidRDefault="006F30AF" w:rsidP="00E368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МИРУ </w:t>
      </w:r>
    </w:p>
    <w:p w:rsidR="006F30AF" w:rsidRDefault="006F30AF" w:rsidP="00FB08A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ПРЕКРАСНОГО»</w:t>
      </w:r>
    </w:p>
    <w:p w:rsidR="006F30AF" w:rsidRPr="00AC1803" w:rsidRDefault="006F30AF" w:rsidP="00E368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803">
        <w:rPr>
          <w:rFonts w:ascii="Times New Roman" w:hAnsi="Times New Roman"/>
          <w:b/>
          <w:bCs/>
          <w:sz w:val="28"/>
          <w:szCs w:val="28"/>
        </w:rPr>
        <w:t>(советы по выбору игрушек)</w:t>
      </w:r>
    </w:p>
    <w:p w:rsidR="006F30AF" w:rsidRPr="00AC1803" w:rsidRDefault="006F30AF" w:rsidP="00AC18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C1803">
        <w:rPr>
          <w:rFonts w:ascii="Times New Roman" w:hAnsi="Times New Roman"/>
          <w:b/>
          <w:bCs/>
          <w:sz w:val="24"/>
          <w:szCs w:val="24"/>
        </w:rPr>
        <w:t>Подготовила:</w:t>
      </w:r>
    </w:p>
    <w:p w:rsidR="006F30AF" w:rsidRPr="00AC1803" w:rsidRDefault="006F30AF" w:rsidP="00AC18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C1803">
        <w:rPr>
          <w:rFonts w:ascii="Times New Roman" w:hAnsi="Times New Roman"/>
          <w:b/>
          <w:bCs/>
          <w:sz w:val="24"/>
          <w:szCs w:val="24"/>
        </w:rPr>
        <w:t>Голенкова В.А.,</w:t>
      </w:r>
    </w:p>
    <w:p w:rsidR="006F30AF" w:rsidRPr="00AC1803" w:rsidRDefault="006F30AF" w:rsidP="00AC18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C1803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6F30AF" w:rsidRPr="00AC1803" w:rsidRDefault="006F30AF" w:rsidP="00EA5FF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6F30AF" w:rsidRPr="00AC1803" w:rsidSect="007B07EF">
      <w:pgSz w:w="16838" w:h="11906" w:orient="landscape"/>
      <w:pgMar w:top="360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EC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02D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EC3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CA0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60E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883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60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7C9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1E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75E40"/>
    <w:multiLevelType w:val="multilevel"/>
    <w:tmpl w:val="1A6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7A2221"/>
    <w:multiLevelType w:val="multilevel"/>
    <w:tmpl w:val="17E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AB0A48"/>
    <w:multiLevelType w:val="multilevel"/>
    <w:tmpl w:val="44E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F97CA0"/>
    <w:multiLevelType w:val="hybridMultilevel"/>
    <w:tmpl w:val="C2164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636CC"/>
    <w:multiLevelType w:val="hybridMultilevel"/>
    <w:tmpl w:val="ED72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F1073"/>
    <w:multiLevelType w:val="multilevel"/>
    <w:tmpl w:val="6C7E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286246"/>
    <w:multiLevelType w:val="hybridMultilevel"/>
    <w:tmpl w:val="AB92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C7E23"/>
    <w:multiLevelType w:val="hybridMultilevel"/>
    <w:tmpl w:val="97E22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95FD7"/>
    <w:multiLevelType w:val="multilevel"/>
    <w:tmpl w:val="26E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C1E7A"/>
    <w:multiLevelType w:val="multilevel"/>
    <w:tmpl w:val="F07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A00E6"/>
    <w:multiLevelType w:val="multilevel"/>
    <w:tmpl w:val="674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02B75"/>
    <w:multiLevelType w:val="multilevel"/>
    <w:tmpl w:val="E5F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1"/>
  </w:num>
  <w:num w:numId="5">
    <w:abstractNumId w:val="19"/>
  </w:num>
  <w:num w:numId="6">
    <w:abstractNumId w:val="10"/>
  </w:num>
  <w:num w:numId="7">
    <w:abstractNumId w:val="18"/>
  </w:num>
  <w:num w:numId="8">
    <w:abstractNumId w:val="12"/>
  </w:num>
  <w:num w:numId="9">
    <w:abstractNumId w:val="15"/>
  </w:num>
  <w:num w:numId="10">
    <w:abstractNumId w:val="21"/>
  </w:num>
  <w:num w:numId="11">
    <w:abstractNumId w:val="17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F51"/>
    <w:rsid w:val="00004570"/>
    <w:rsid w:val="0003404D"/>
    <w:rsid w:val="000A6AA3"/>
    <w:rsid w:val="000F1446"/>
    <w:rsid w:val="0014356C"/>
    <w:rsid w:val="00153BDE"/>
    <w:rsid w:val="00157392"/>
    <w:rsid w:val="0018529C"/>
    <w:rsid w:val="001B2187"/>
    <w:rsid w:val="001D5D00"/>
    <w:rsid w:val="001F4EBD"/>
    <w:rsid w:val="001F550C"/>
    <w:rsid w:val="00260A0F"/>
    <w:rsid w:val="002A24D0"/>
    <w:rsid w:val="002E15AD"/>
    <w:rsid w:val="003220F6"/>
    <w:rsid w:val="003330FE"/>
    <w:rsid w:val="00340424"/>
    <w:rsid w:val="003C44A5"/>
    <w:rsid w:val="003F09C6"/>
    <w:rsid w:val="0043298D"/>
    <w:rsid w:val="00450B14"/>
    <w:rsid w:val="00491AFE"/>
    <w:rsid w:val="005818EF"/>
    <w:rsid w:val="005C31FC"/>
    <w:rsid w:val="005F6EB4"/>
    <w:rsid w:val="006A423A"/>
    <w:rsid w:val="006D530D"/>
    <w:rsid w:val="006F30AF"/>
    <w:rsid w:val="00701551"/>
    <w:rsid w:val="007B07EF"/>
    <w:rsid w:val="007F158D"/>
    <w:rsid w:val="007F4F51"/>
    <w:rsid w:val="00820F7F"/>
    <w:rsid w:val="00884F37"/>
    <w:rsid w:val="0088708C"/>
    <w:rsid w:val="008A6231"/>
    <w:rsid w:val="008B35F3"/>
    <w:rsid w:val="008D3716"/>
    <w:rsid w:val="00933E79"/>
    <w:rsid w:val="009A6792"/>
    <w:rsid w:val="009C64C8"/>
    <w:rsid w:val="009D377E"/>
    <w:rsid w:val="00A2799B"/>
    <w:rsid w:val="00A61C10"/>
    <w:rsid w:val="00A675CD"/>
    <w:rsid w:val="00AC1803"/>
    <w:rsid w:val="00AC559F"/>
    <w:rsid w:val="00AC7FEE"/>
    <w:rsid w:val="00AF0602"/>
    <w:rsid w:val="00B2395F"/>
    <w:rsid w:val="00B86CF0"/>
    <w:rsid w:val="00B936BB"/>
    <w:rsid w:val="00BE59FD"/>
    <w:rsid w:val="00BE6097"/>
    <w:rsid w:val="00C0337A"/>
    <w:rsid w:val="00C748A6"/>
    <w:rsid w:val="00C76599"/>
    <w:rsid w:val="00C807BE"/>
    <w:rsid w:val="00CE5FA6"/>
    <w:rsid w:val="00D50B45"/>
    <w:rsid w:val="00D64199"/>
    <w:rsid w:val="00DD05D4"/>
    <w:rsid w:val="00E36882"/>
    <w:rsid w:val="00E42982"/>
    <w:rsid w:val="00EA5623"/>
    <w:rsid w:val="00EA5FF9"/>
    <w:rsid w:val="00EB6F8D"/>
    <w:rsid w:val="00EF4BB4"/>
    <w:rsid w:val="00F1606F"/>
    <w:rsid w:val="00F844A7"/>
    <w:rsid w:val="00F9203D"/>
    <w:rsid w:val="00FB08A9"/>
    <w:rsid w:val="00FC37EA"/>
    <w:rsid w:val="00FE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  <w:pPr>
      <w:spacing w:after="30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A5FF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60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20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144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F4F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4F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locked/>
    <w:rsid w:val="003C44A5"/>
    <w:rPr>
      <w:rFonts w:cs="Times New Roman"/>
      <w:b/>
      <w:bCs/>
    </w:rPr>
  </w:style>
  <w:style w:type="paragraph" w:customStyle="1" w:styleId="c2c20">
    <w:name w:val="c2 c20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2c14">
    <w:name w:val="c12 c14"/>
    <w:basedOn w:val="a0"/>
    <w:uiPriority w:val="99"/>
    <w:rsid w:val="00EA5FF9"/>
    <w:rPr>
      <w:rFonts w:cs="Times New Roman"/>
    </w:rPr>
  </w:style>
  <w:style w:type="paragraph" w:customStyle="1" w:styleId="c2">
    <w:name w:val="c2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A5FF9"/>
    <w:rPr>
      <w:rFonts w:cs="Times New Roman"/>
    </w:rPr>
  </w:style>
  <w:style w:type="paragraph" w:customStyle="1" w:styleId="c2c13">
    <w:name w:val="c2 c13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EA5FF9"/>
    <w:rPr>
      <w:rFonts w:cs="Times New Roman"/>
    </w:rPr>
  </w:style>
  <w:style w:type="paragraph" w:customStyle="1" w:styleId="c2c19">
    <w:name w:val="c2 c19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5c2">
    <w:name w:val="c5 c2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4c17">
    <w:name w:val="c4 c17"/>
    <w:basedOn w:val="a0"/>
    <w:uiPriority w:val="99"/>
    <w:rsid w:val="00EA5FF9"/>
    <w:rPr>
      <w:rFonts w:cs="Times New Roman"/>
    </w:rPr>
  </w:style>
  <w:style w:type="paragraph" w:customStyle="1" w:styleId="c2c5">
    <w:name w:val="c2 c5"/>
    <w:basedOn w:val="a"/>
    <w:uiPriority w:val="99"/>
    <w:rsid w:val="00EA5F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60A0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1F550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1F550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1F550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568</Words>
  <Characters>3240</Characters>
  <Application>Microsoft Office Word</Application>
  <DocSecurity>0</DocSecurity>
  <Lines>27</Lines>
  <Paragraphs>7</Paragraphs>
  <ScaleCrop>false</ScaleCrop>
  <Company>DNA Project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26</cp:revision>
  <cp:lastPrinted>2019-01-18T07:53:00Z</cp:lastPrinted>
  <dcterms:created xsi:type="dcterms:W3CDTF">2016-01-02T14:54:00Z</dcterms:created>
  <dcterms:modified xsi:type="dcterms:W3CDTF">2024-12-11T06:30:00Z</dcterms:modified>
</cp:coreProperties>
</file>