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B7" w:rsidRDefault="00805DB7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Давай-ка с тобой поиграем немножко: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В матрешке большой есть поменьше матрешка.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Цветастое платье,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Румяные щёчки!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Её открываем –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В ней прячется дочка.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Матрёшки танцуют,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Матрёшки смеются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И радостно просят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Тебя улыбнуться!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Они к тебе прыгают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Прямо в ладошки –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Какие весёлые</w:t>
      </w:r>
    </w:p>
    <w:p w:rsid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9D1CDD">
        <w:rPr>
          <w:color w:val="010101"/>
          <w:bdr w:val="none" w:sz="0" w:space="0" w:color="auto" w:frame="1"/>
        </w:rPr>
        <w:t>Эти матрёшки!</w:t>
      </w:r>
    </w:p>
    <w:p w:rsidR="00631EA1" w:rsidRPr="009D1CDD" w:rsidRDefault="00631EA1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D1CDD" w:rsidRPr="009D1CDD" w:rsidRDefault="00373669" w:rsidP="009D1C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05DB7">
        <w:rPr>
          <w:rFonts w:eastAsia="Times New Roman"/>
          <w:b/>
          <w:bCs/>
          <w:color w:val="00B050"/>
          <w:spacing w:val="-5"/>
          <w:sz w:val="28"/>
          <w:szCs w:val="28"/>
        </w:rPr>
        <w:t xml:space="preserve">     </w:t>
      </w:r>
      <w:r w:rsidR="009D1CDD" w:rsidRPr="00805DB7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</w:rPr>
        <w:t>Символика матрёшки</w:t>
      </w:r>
      <w:r w:rsidR="009D1CDD" w:rsidRPr="009D1CDD">
        <w:rPr>
          <w:rFonts w:ascii="Times New Roman" w:eastAsia="Times New Roman" w:hAnsi="Times New Roman" w:cs="Times New Roman"/>
          <w:spacing w:val="-5"/>
          <w:sz w:val="24"/>
          <w:szCs w:val="24"/>
        </w:rPr>
        <w:t> </w:t>
      </w:r>
      <w:r w:rsidR="009D1CD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D1CDD" w:rsidRPr="009D1CDD">
        <w:rPr>
          <w:rFonts w:ascii="Times New Roman" w:eastAsia="Times New Roman" w:hAnsi="Times New Roman" w:cs="Times New Roman"/>
          <w:spacing w:val="-5"/>
          <w:sz w:val="24"/>
          <w:szCs w:val="24"/>
        </w:rPr>
        <w:t>заключается в её многоуровневом устройстве: каждая кукла, помещённая внутрь другой, напоминает о том, что каждая семья состоит из множества участников — от бабушки до внуков. Это олицетворяет связь поколений и единство различий, так как, несмотря на разные размеры и образы, все куклы являются частью одной целой семьи. </w:t>
      </w:r>
    </w:p>
    <w:p w:rsidR="009D1CDD" w:rsidRPr="009D1CDD" w:rsidRDefault="00373669" w:rsidP="00DD61B7">
      <w:pPr>
        <w:pStyle w:val="1rvnww10"/>
        <w:spacing w:before="0" w:beforeAutospacing="0" w:after="0" w:afterAutospacing="0"/>
        <w:jc w:val="both"/>
        <w:textAlignment w:val="baseline"/>
        <w:rPr>
          <w:spacing w:val="-5"/>
        </w:rPr>
      </w:pPr>
      <w:r>
        <w:rPr>
          <w:spacing w:val="-5"/>
        </w:rPr>
        <w:t xml:space="preserve">      </w:t>
      </w:r>
      <w:r w:rsidR="009D1CDD">
        <w:rPr>
          <w:spacing w:val="-5"/>
        </w:rPr>
        <w:t>М</w:t>
      </w:r>
      <w:r w:rsidR="009D1CDD" w:rsidRPr="009D1CDD">
        <w:rPr>
          <w:spacing w:val="-5"/>
        </w:rPr>
        <w:t>атрешка является са</w:t>
      </w:r>
      <w:r w:rsidR="009D1CDD">
        <w:rPr>
          <w:spacing w:val="-5"/>
        </w:rPr>
        <w:t>мым ярким символом нашей страны.</w:t>
      </w:r>
      <w:r w:rsidR="009D1CDD" w:rsidRPr="009D1CDD">
        <w:rPr>
          <w:spacing w:val="-5"/>
        </w:rPr>
        <w:t xml:space="preserve"> </w:t>
      </w:r>
      <w:r w:rsidR="009D1CDD">
        <w:rPr>
          <w:spacing w:val="-5"/>
        </w:rPr>
        <w:t>К</w:t>
      </w:r>
      <w:r w:rsidR="009D1CDD" w:rsidRPr="009D1CDD">
        <w:rPr>
          <w:spacing w:val="-5"/>
        </w:rPr>
        <w:t>укла-матрешка в виде разъемных и вкладывающихся одна в другую фигурок легко и непринужденно учи</w:t>
      </w:r>
      <w:r w:rsidR="009D1CDD">
        <w:rPr>
          <w:spacing w:val="-5"/>
        </w:rPr>
        <w:t>т</w:t>
      </w:r>
      <w:r w:rsidR="009D1CDD" w:rsidRPr="009D1CDD">
        <w:rPr>
          <w:spacing w:val="-5"/>
        </w:rPr>
        <w:t xml:space="preserve"> ребенка распознавать величину предметов, их цвета и формы, помога</w:t>
      </w:r>
      <w:r w:rsidR="009D1CDD">
        <w:rPr>
          <w:spacing w:val="-5"/>
        </w:rPr>
        <w:t>ет</w:t>
      </w:r>
      <w:r w:rsidR="009D1CDD" w:rsidRPr="009D1CDD">
        <w:rPr>
          <w:spacing w:val="-5"/>
        </w:rPr>
        <w:t xml:space="preserve"> вырабатывать глазомер, пространственные представления, чувство композиции.  </w:t>
      </w:r>
    </w:p>
    <w:p w:rsidR="009D1CDD" w:rsidRDefault="00373669" w:rsidP="00DD61B7">
      <w:pPr>
        <w:pStyle w:val="1rvnww10"/>
        <w:spacing w:before="0" w:beforeAutospacing="0" w:after="0" w:afterAutospacing="0"/>
        <w:jc w:val="both"/>
        <w:textAlignment w:val="baseline"/>
        <w:rPr>
          <w:rFonts w:asciiTheme="minorHAnsi" w:hAnsiTheme="minorHAnsi"/>
          <w:spacing w:val="-5"/>
          <w:sz w:val="25"/>
          <w:szCs w:val="25"/>
        </w:rPr>
      </w:pPr>
      <w:r>
        <w:rPr>
          <w:spacing w:val="-5"/>
        </w:rPr>
        <w:t xml:space="preserve">     </w:t>
      </w:r>
      <w:r w:rsidR="009D1CDD" w:rsidRPr="009D1CDD">
        <w:rPr>
          <w:spacing w:val="-5"/>
        </w:rPr>
        <w:t xml:space="preserve">Матрешка была создана более века назад, но до сих пор восхищает своей красотой людей по всему миру и вдохновляет </w:t>
      </w:r>
      <w:r w:rsidR="009D1CDD">
        <w:rPr>
          <w:rFonts w:ascii="__Inter_Fallback_83a52c" w:hAnsi="__Inter_Fallback_83a52c"/>
          <w:spacing w:val="-5"/>
          <w:sz w:val="25"/>
          <w:szCs w:val="25"/>
        </w:rPr>
        <w:t>мастеров на создание новых форм и новых смыслов.</w:t>
      </w:r>
    </w:p>
    <w:p w:rsidR="00631EA1" w:rsidRDefault="00631EA1" w:rsidP="00DD61B7">
      <w:pPr>
        <w:pStyle w:val="1rvnww10"/>
        <w:spacing w:before="0" w:beforeAutospacing="0" w:after="0" w:afterAutospacing="0"/>
        <w:jc w:val="both"/>
        <w:textAlignment w:val="baseline"/>
        <w:rPr>
          <w:rFonts w:asciiTheme="minorHAnsi" w:hAnsiTheme="minorHAnsi"/>
          <w:spacing w:val="-5"/>
          <w:sz w:val="25"/>
          <w:szCs w:val="25"/>
        </w:rPr>
      </w:pPr>
    </w:p>
    <w:p w:rsidR="00805DB7" w:rsidRPr="00631EA1" w:rsidRDefault="00805DB7" w:rsidP="00DD61B7">
      <w:pPr>
        <w:pStyle w:val="1rvnww10"/>
        <w:spacing w:before="0" w:beforeAutospacing="0" w:after="0" w:afterAutospacing="0"/>
        <w:jc w:val="both"/>
        <w:textAlignment w:val="baseline"/>
        <w:rPr>
          <w:rFonts w:asciiTheme="minorHAnsi" w:hAnsiTheme="minorHAnsi"/>
          <w:spacing w:val="-5"/>
          <w:sz w:val="25"/>
          <w:szCs w:val="25"/>
        </w:rPr>
      </w:pPr>
    </w:p>
    <w:p w:rsidR="009D1CDD" w:rsidRPr="00805DB7" w:rsidRDefault="009D1CDD" w:rsidP="00805DB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B050"/>
        </w:rPr>
      </w:pPr>
      <w:r w:rsidRPr="00805DB7">
        <w:rPr>
          <w:b/>
          <w:i/>
          <w:iCs/>
          <w:color w:val="00B050"/>
          <w:bdr w:val="none" w:sz="0" w:space="0" w:color="auto" w:frame="1"/>
        </w:rPr>
        <w:lastRenderedPageBreak/>
        <w:t>Пальчиковая гимнастика «Считалочка матрёшек»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Мы – красавицы матрёшки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Разноцветные одёжки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Раз – Матрёна,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Два – Малаша,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Мила - три,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Четыре – Маша,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Маргарита – это пять</w:t>
      </w:r>
    </w:p>
    <w:p w:rsidR="009D1CDD" w:rsidRPr="009D1CDD" w:rsidRDefault="009D1CDD" w:rsidP="009D1C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D1CDD">
        <w:rPr>
          <w:color w:val="010101"/>
          <w:bdr w:val="none" w:sz="0" w:space="0" w:color="auto" w:frame="1"/>
        </w:rPr>
        <w:t>Нас нетрудно сосчитать</w:t>
      </w:r>
    </w:p>
    <w:p w:rsidR="00B85E13" w:rsidRDefault="009D1CDD" w:rsidP="009D1C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10101"/>
          <w:bdr w:val="none" w:sz="0" w:space="0" w:color="auto" w:frame="1"/>
        </w:rPr>
      </w:pPr>
      <w:r>
        <w:rPr>
          <w:i/>
          <w:iCs/>
          <w:color w:val="010101"/>
          <w:bdr w:val="none" w:sz="0" w:space="0" w:color="auto" w:frame="1"/>
        </w:rPr>
        <w:t>(</w:t>
      </w:r>
      <w:r w:rsidRPr="009D1CDD">
        <w:rPr>
          <w:i/>
          <w:iCs/>
          <w:color w:val="010101"/>
          <w:bdr w:val="none" w:sz="0" w:space="0" w:color="auto" w:frame="1"/>
        </w:rPr>
        <w:t>крутить расставленными пальцами рук</w:t>
      </w:r>
      <w:r w:rsidR="00B85E13">
        <w:rPr>
          <w:i/>
          <w:iCs/>
          <w:color w:val="010101"/>
          <w:bdr w:val="none" w:sz="0" w:space="0" w:color="auto" w:frame="1"/>
        </w:rPr>
        <w:t xml:space="preserve"> - </w:t>
      </w:r>
    </w:p>
    <w:p w:rsidR="009D1CDD" w:rsidRDefault="00B85E13" w:rsidP="009D1C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10101"/>
          <w:bdr w:val="none" w:sz="0" w:space="0" w:color="auto" w:frame="1"/>
        </w:rPr>
      </w:pPr>
      <w:r>
        <w:rPr>
          <w:i/>
          <w:iCs/>
          <w:color w:val="010101"/>
          <w:bdr w:val="none" w:sz="0" w:space="0" w:color="auto" w:frame="1"/>
        </w:rPr>
        <w:t xml:space="preserve"> </w:t>
      </w:r>
      <w:r w:rsidRPr="009D1CDD">
        <w:rPr>
          <w:i/>
          <w:iCs/>
          <w:color w:val="010101"/>
          <w:bdr w:val="none" w:sz="0" w:space="0" w:color="auto" w:frame="1"/>
        </w:rPr>
        <w:t>«фонарики»</w:t>
      </w:r>
      <w:r>
        <w:rPr>
          <w:i/>
          <w:iCs/>
          <w:color w:val="010101"/>
          <w:bdr w:val="none" w:sz="0" w:space="0" w:color="auto" w:frame="1"/>
        </w:rPr>
        <w:t>, поочередно</w:t>
      </w:r>
      <w:r w:rsidRPr="009D1CDD">
        <w:rPr>
          <w:i/>
          <w:iCs/>
          <w:color w:val="010101"/>
          <w:bdr w:val="none" w:sz="0" w:space="0" w:color="auto" w:frame="1"/>
        </w:rPr>
        <w:t xml:space="preserve"> </w:t>
      </w:r>
      <w:r w:rsidR="009D1CDD">
        <w:rPr>
          <w:i/>
          <w:iCs/>
          <w:color w:val="010101"/>
          <w:bdr w:val="none" w:sz="0" w:space="0" w:color="auto" w:frame="1"/>
        </w:rPr>
        <w:t xml:space="preserve"> </w:t>
      </w:r>
      <w:r w:rsidR="009D1CDD" w:rsidRPr="009D1CDD">
        <w:rPr>
          <w:i/>
          <w:iCs/>
          <w:color w:val="010101"/>
          <w:bdr w:val="none" w:sz="0" w:space="0" w:color="auto" w:frame="1"/>
        </w:rPr>
        <w:t>загибать пальцы на обеих руках, начиная с большого</w:t>
      </w:r>
      <w:r>
        <w:rPr>
          <w:i/>
          <w:iCs/>
          <w:color w:val="010101"/>
          <w:bdr w:val="none" w:sz="0" w:space="0" w:color="auto" w:frame="1"/>
        </w:rPr>
        <w:t>,</w:t>
      </w:r>
      <w:r w:rsidR="009D1CDD">
        <w:rPr>
          <w:color w:val="000000"/>
        </w:rPr>
        <w:t xml:space="preserve"> </w:t>
      </w:r>
      <w:r w:rsidR="009D1CDD" w:rsidRPr="009D1CDD">
        <w:rPr>
          <w:i/>
          <w:iCs/>
          <w:color w:val="010101"/>
          <w:bdr w:val="none" w:sz="0" w:space="0" w:color="auto" w:frame="1"/>
        </w:rPr>
        <w:t>хлопать в ладоши</w:t>
      </w:r>
      <w:r w:rsidR="00373669">
        <w:rPr>
          <w:i/>
          <w:iCs/>
          <w:color w:val="010101"/>
          <w:bdr w:val="none" w:sz="0" w:space="0" w:color="auto" w:frame="1"/>
        </w:rPr>
        <w:t>.</w:t>
      </w:r>
      <w:r w:rsidR="009D1CDD">
        <w:rPr>
          <w:i/>
          <w:iCs/>
          <w:color w:val="010101"/>
          <w:bdr w:val="none" w:sz="0" w:space="0" w:color="auto" w:frame="1"/>
        </w:rPr>
        <w:t>)</w:t>
      </w:r>
    </w:p>
    <w:p w:rsidR="00673FF7" w:rsidRDefault="00673FF7" w:rsidP="00673F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010101"/>
          <w:bdr w:val="none" w:sz="0" w:space="0" w:color="auto" w:frame="1"/>
        </w:rPr>
      </w:pPr>
    </w:p>
    <w:p w:rsidR="00673FF7" w:rsidRPr="00805DB7" w:rsidRDefault="00673FF7" w:rsidP="00673F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  <w:color w:val="00B050"/>
          <w:bdr w:val="none" w:sz="0" w:space="0" w:color="auto" w:frame="1"/>
        </w:rPr>
      </w:pPr>
      <w:r w:rsidRPr="00805DB7">
        <w:rPr>
          <w:b/>
          <w:bCs/>
          <w:i/>
          <w:iCs/>
          <w:color w:val="00B050"/>
          <w:bdr w:val="none" w:sz="0" w:space="0" w:color="auto" w:frame="1"/>
        </w:rPr>
        <w:t>Пальчиковая игра «Матрёшки»</w:t>
      </w:r>
      <w:r w:rsidRPr="00805DB7">
        <w:rPr>
          <w:b/>
          <w:i/>
          <w:iCs/>
          <w:color w:val="00B050"/>
          <w:bdr w:val="none" w:sz="0" w:space="0" w:color="auto" w:frame="1"/>
        </w:rPr>
        <w:t xml:space="preserve"> </w:t>
      </w:r>
    </w:p>
    <w:p w:rsidR="00673FF7" w:rsidRPr="00673FF7" w:rsidRDefault="00673FF7" w:rsidP="00673F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  <w:color w:val="010101"/>
          <w:bdr w:val="none" w:sz="0" w:space="0" w:color="auto" w:frame="1"/>
        </w:rPr>
      </w:pPr>
    </w:p>
    <w:p w:rsidR="001668B5" w:rsidRDefault="00673FF7" w:rsidP="001668B5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pacing w:val="-5"/>
        </w:rPr>
      </w:pPr>
      <w:r w:rsidRPr="00673FF7">
        <w:rPr>
          <w:spacing w:val="-5"/>
        </w:rPr>
        <w:t>Дуйте в дудки, (</w:t>
      </w:r>
      <w:r w:rsidRPr="001668B5">
        <w:rPr>
          <w:i/>
          <w:spacing w:val="-5"/>
        </w:rPr>
        <w:t>имитируйте игру на дудочке</w:t>
      </w:r>
      <w:r w:rsidRPr="00673FF7">
        <w:rPr>
          <w:spacing w:val="-5"/>
        </w:rPr>
        <w:t>) Бейте в ложки, (</w:t>
      </w:r>
      <w:r w:rsidRPr="001668B5">
        <w:rPr>
          <w:i/>
          <w:spacing w:val="-5"/>
        </w:rPr>
        <w:t>хлопайте в ладоши</w:t>
      </w:r>
      <w:r w:rsidRPr="00673FF7">
        <w:rPr>
          <w:spacing w:val="-5"/>
        </w:rPr>
        <w:t>)</w:t>
      </w:r>
    </w:p>
    <w:p w:rsidR="001668B5" w:rsidRDefault="00673FF7" w:rsidP="001668B5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pacing w:val="-5"/>
        </w:rPr>
      </w:pPr>
      <w:r w:rsidRPr="00673FF7">
        <w:rPr>
          <w:spacing w:val="-5"/>
        </w:rPr>
        <w:t>В гости к нам пришли матрёшки. (</w:t>
      </w:r>
      <w:r w:rsidRPr="001668B5">
        <w:rPr>
          <w:i/>
          <w:spacing w:val="-5"/>
        </w:rPr>
        <w:t>шагайте пальчиками обеих рук по столу)</w:t>
      </w:r>
    </w:p>
    <w:p w:rsidR="001668B5" w:rsidRDefault="00673FF7" w:rsidP="001668B5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pacing w:val="-5"/>
        </w:rPr>
      </w:pPr>
      <w:r w:rsidRPr="00673FF7">
        <w:rPr>
          <w:spacing w:val="-5"/>
        </w:rPr>
        <w:t>Ложки деревянные (</w:t>
      </w:r>
      <w:r w:rsidRPr="001668B5">
        <w:rPr>
          <w:i/>
          <w:spacing w:val="-5"/>
        </w:rPr>
        <w:t>вытягивайте обе руки, сложенные «ковшиками» вперёд</w:t>
      </w:r>
      <w:r w:rsidRPr="00673FF7">
        <w:rPr>
          <w:spacing w:val="-5"/>
        </w:rPr>
        <w:t>)</w:t>
      </w:r>
    </w:p>
    <w:p w:rsidR="00673FF7" w:rsidRPr="00673FF7" w:rsidRDefault="00673FF7" w:rsidP="001668B5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pacing w:val="-5"/>
        </w:rPr>
      </w:pPr>
      <w:r w:rsidRPr="00673FF7">
        <w:rPr>
          <w:spacing w:val="-5"/>
        </w:rPr>
        <w:t>Матрёшечки румяные. (</w:t>
      </w:r>
      <w:r w:rsidRPr="001668B5">
        <w:rPr>
          <w:i/>
          <w:spacing w:val="-5"/>
        </w:rPr>
        <w:t>качайте головой, поднеся руки к щёчкам</w:t>
      </w:r>
      <w:r w:rsidRPr="00673FF7">
        <w:rPr>
          <w:spacing w:val="-5"/>
        </w:rPr>
        <w:t>).</w:t>
      </w:r>
    </w:p>
    <w:p w:rsidR="00673FF7" w:rsidRDefault="00673FF7" w:rsidP="001668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color w:val="010101"/>
          <w:bdr w:val="none" w:sz="0" w:space="0" w:color="auto" w:frame="1"/>
        </w:rPr>
      </w:pPr>
    </w:p>
    <w:p w:rsidR="00373669" w:rsidRPr="00805DB7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B050"/>
        </w:rPr>
      </w:pPr>
      <w:r w:rsidRPr="00805DB7">
        <w:rPr>
          <w:b/>
          <w:i/>
          <w:iCs/>
          <w:color w:val="00B050"/>
          <w:bdr w:val="none" w:sz="0" w:space="0" w:color="auto" w:frame="1"/>
        </w:rPr>
        <w:t>Игра с движениями «Веселые матрешки»</w:t>
      </w:r>
    </w:p>
    <w:p w:rsidR="00631EA1" w:rsidRDefault="00631EA1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73669">
        <w:rPr>
          <w:color w:val="010101"/>
          <w:bdr w:val="none" w:sz="0" w:space="0" w:color="auto" w:frame="1"/>
        </w:rPr>
        <w:t>Мы – весёлые матрёшки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>Дети сгибают руки в локтях, палец правой руки приставить к щеке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t>Ладушки, ладушки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 xml:space="preserve"> Хлопают в ладоши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t>На ногах у нас сапожки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 xml:space="preserve"> Топают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t>Ладушки, ладушки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 xml:space="preserve"> Хлопают в ладоши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t>Завязали мы платочки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 xml:space="preserve"> Гладят себя по голове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t>Ладушки, ладушки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 xml:space="preserve"> Хлопают в ладоши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lastRenderedPageBreak/>
        <w:t>Раскраснелись наши щёчки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 xml:space="preserve"> Прикладывают руки к щекам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t>Ладушки, ладушки!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>Хлопают в ладоши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t>В сарафанах ходим пёстрых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 xml:space="preserve"> Ставят руки на пояс, кружатся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t>Ладушки, ладушки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 xml:space="preserve"> Хлопают в ладоши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10101"/>
          <w:bdr w:val="none" w:sz="0" w:space="0" w:color="auto" w:frame="1"/>
        </w:rPr>
      </w:pPr>
      <w:r w:rsidRPr="00373669">
        <w:rPr>
          <w:color w:val="010101"/>
          <w:bdr w:val="none" w:sz="0" w:space="0" w:color="auto" w:frame="1"/>
        </w:rPr>
        <w:t>Мы похожи словно сёстры</w:t>
      </w:r>
    </w:p>
    <w:p w:rsidR="00373669" w:rsidRPr="00373669" w:rsidRDefault="00373669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73669">
        <w:rPr>
          <w:i/>
          <w:iCs/>
          <w:color w:val="010101"/>
          <w:bdr w:val="none" w:sz="0" w:space="0" w:color="auto" w:frame="1"/>
        </w:rPr>
        <w:t xml:space="preserve"> Дети сгибают руки в локтях, палец правой руки приставить к щеке</w:t>
      </w:r>
    </w:p>
    <w:p w:rsidR="00373669" w:rsidRDefault="00373669" w:rsidP="003736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73669">
        <w:rPr>
          <w:color w:val="010101"/>
          <w:bdr w:val="none" w:sz="0" w:space="0" w:color="auto" w:frame="1"/>
        </w:rPr>
        <w:t>Ладушки, ладушки</w:t>
      </w:r>
    </w:p>
    <w:p w:rsidR="00164218" w:rsidRDefault="00373669" w:rsidP="00631EA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10101"/>
          <w:bdr w:val="none" w:sz="0" w:space="0" w:color="auto" w:frame="1"/>
        </w:rPr>
      </w:pPr>
      <w:r w:rsidRPr="00373669">
        <w:rPr>
          <w:i/>
          <w:iCs/>
          <w:color w:val="010101"/>
          <w:bdr w:val="none" w:sz="0" w:space="0" w:color="auto" w:frame="1"/>
        </w:rPr>
        <w:t>Хлопают в ладоши</w:t>
      </w:r>
      <w:r>
        <w:rPr>
          <w:i/>
          <w:iCs/>
          <w:color w:val="010101"/>
          <w:bdr w:val="none" w:sz="0" w:space="0" w:color="auto" w:frame="1"/>
        </w:rPr>
        <w:t>.</w:t>
      </w:r>
    </w:p>
    <w:p w:rsidR="008A64F0" w:rsidRPr="00631EA1" w:rsidRDefault="008A64F0" w:rsidP="00631EA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10101"/>
          <w:bdr w:val="none" w:sz="0" w:space="0" w:color="auto" w:frame="1"/>
        </w:rPr>
      </w:pPr>
    </w:p>
    <w:p w:rsidR="00373669" w:rsidRPr="00462AED" w:rsidRDefault="00373669" w:rsidP="00CF6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</w:rPr>
      </w:pPr>
      <w:r w:rsidRPr="00805DB7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</w:rPr>
        <w:t>Дидакти</w:t>
      </w:r>
      <w:r w:rsidR="00164218" w:rsidRPr="00805DB7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</w:rPr>
        <w:t>ческая игра «Большая-маленькая»</w:t>
      </w:r>
    </w:p>
    <w:p w:rsidR="00373669" w:rsidRPr="00462AED" w:rsidRDefault="00373669" w:rsidP="003736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2AED">
        <w:rPr>
          <w:rFonts w:ascii="Times New Roman" w:eastAsia="Times New Roman" w:hAnsi="Times New Roman" w:cs="Times New Roman"/>
          <w:color w:val="000000"/>
          <w:sz w:val="24"/>
          <w:szCs w:val="24"/>
        </w:rPr>
        <w:t>Матрёшка - игрушка не простая, внутри неё живёт другая.</w:t>
      </w:r>
    </w:p>
    <w:p w:rsidR="00373669" w:rsidRPr="00462AED" w:rsidRDefault="00164218" w:rsidP="003736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Взрослый расставляет всех м</w:t>
      </w:r>
      <w:r w:rsidR="00373669" w:rsidRPr="00164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атрёшек на столе и читает потешку:</w:t>
      </w:r>
    </w:p>
    <w:p w:rsidR="00373669" w:rsidRPr="00462AED" w:rsidRDefault="00373669" w:rsidP="00164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42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Вот семь кукол деревянных,</w:t>
      </w:r>
    </w:p>
    <w:p w:rsidR="00373669" w:rsidRPr="00462AED" w:rsidRDefault="00373669" w:rsidP="00164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42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Круглолицых и румяных,</w:t>
      </w:r>
    </w:p>
    <w:p w:rsidR="00373669" w:rsidRPr="00462AED" w:rsidRDefault="00373669" w:rsidP="00164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42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гости к нам сюда идут</w:t>
      </w:r>
      <w:r w:rsidRPr="00164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</w:p>
    <w:p w:rsidR="00373669" w:rsidRPr="00462AED" w:rsidRDefault="00373669" w:rsidP="00164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42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Всех Матрёшками зовут.</w:t>
      </w:r>
    </w:p>
    <w:p w:rsidR="00373669" w:rsidRDefault="00164218" w:rsidP="001642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Взрослый</w:t>
      </w:r>
      <w:r w:rsidR="00373669" w:rsidRPr="00164218">
        <w:rPr>
          <w:i/>
          <w:iCs/>
          <w:color w:val="000000"/>
        </w:rPr>
        <w:t xml:space="preserve"> вместе с </w:t>
      </w:r>
      <w:r>
        <w:rPr>
          <w:i/>
          <w:iCs/>
          <w:color w:val="000000"/>
        </w:rPr>
        <w:t>ребенком</w:t>
      </w:r>
      <w:r w:rsidR="00373669" w:rsidRPr="00164218">
        <w:rPr>
          <w:i/>
          <w:iCs/>
          <w:color w:val="000000"/>
        </w:rPr>
        <w:t xml:space="preserve"> ставит игрушки в ряд соответственно размеру (от большей к меньшей), считают их количество, определяют сходство и отличия. Затем </w:t>
      </w:r>
      <w:r>
        <w:rPr>
          <w:i/>
          <w:iCs/>
          <w:color w:val="000000"/>
        </w:rPr>
        <w:t xml:space="preserve">взрослый </w:t>
      </w:r>
      <w:r w:rsidR="00373669" w:rsidRPr="00164218">
        <w:rPr>
          <w:i/>
          <w:iCs/>
          <w:color w:val="000000"/>
        </w:rPr>
        <w:t xml:space="preserve">просит </w:t>
      </w:r>
      <w:r>
        <w:rPr>
          <w:i/>
          <w:iCs/>
          <w:color w:val="000000"/>
        </w:rPr>
        <w:t>ребенка</w:t>
      </w:r>
      <w:r w:rsidR="00373669" w:rsidRPr="00164218">
        <w:rPr>
          <w:i/>
          <w:iCs/>
          <w:color w:val="000000"/>
        </w:rPr>
        <w:t xml:space="preserve"> по</w:t>
      </w:r>
      <w:r>
        <w:rPr>
          <w:i/>
          <w:iCs/>
          <w:color w:val="000000"/>
        </w:rPr>
        <w:t>казать самую большую/маленькую м</w:t>
      </w:r>
      <w:r w:rsidR="00373669" w:rsidRPr="00164218">
        <w:rPr>
          <w:i/>
          <w:iCs/>
          <w:color w:val="000000"/>
        </w:rPr>
        <w:t>атрёшку.</w:t>
      </w:r>
    </w:p>
    <w:p w:rsidR="00164218" w:rsidRPr="00462AED" w:rsidRDefault="00164218" w:rsidP="001642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</w:rPr>
      </w:pPr>
      <w:r w:rsidRPr="00805DB7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</w:rPr>
        <w:t>Игра-забава «Спрячься за платочком»</w:t>
      </w:r>
    </w:p>
    <w:p w:rsidR="00164218" w:rsidRPr="00462AED" w:rsidRDefault="00164218" w:rsidP="001642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64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Взрослый и ребенок держат в руке платочек за уголки, предлагая малышу спрятаться  за платочком. Взрослый спрашивает: «Где же наш малыш (имя ребенка)? Покажись!»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Ребенок,</w:t>
      </w:r>
      <w:r w:rsidRPr="00164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выглядывая из-за платочка, говор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164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«ку-ку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я здесь!</w:t>
      </w:r>
      <w:r w:rsidRPr="00164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зрослый отвечает: «Вот где наш малыш</w:t>
      </w:r>
      <w:r w:rsidRPr="00164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!» Игра повторяется два-три раза.</w:t>
      </w:r>
    </w:p>
    <w:p w:rsidR="00164218" w:rsidRPr="00164218" w:rsidRDefault="00164218" w:rsidP="0037366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</w:rPr>
      </w:pPr>
    </w:p>
    <w:p w:rsidR="009D1CDD" w:rsidRPr="00373669" w:rsidRDefault="009D1CDD" w:rsidP="00373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1B7" w:rsidRDefault="00DD61B7" w:rsidP="00DD61B7">
      <w:pPr>
        <w:pStyle w:val="a3"/>
        <w:jc w:val="both"/>
      </w:pPr>
      <w:r>
        <w:rPr>
          <w:noProof/>
        </w:rPr>
        <w:drawing>
          <wp:inline distT="0" distB="0" distL="0" distR="0">
            <wp:extent cx="3297458" cy="5213838"/>
            <wp:effectExtent l="19050" t="0" r="0" b="0"/>
            <wp:docPr id="6" name="Рисунок 6" descr="C:\Users\User\Desktop\2024-2025\КЦ\c3e0171a8d88ab476deb5a4dc0f03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4-2025\КЦ\c3e0171a8d88ab476deb5a4dc0f039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235" t="2330" r="16920" b="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142" cy="521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1B7" w:rsidRDefault="00DD61B7" w:rsidP="00DD61B7">
      <w:pPr>
        <w:pStyle w:val="a3"/>
        <w:jc w:val="both"/>
      </w:pPr>
      <w:r>
        <w:t>Используя данный шаблон, предлагаем Вам, вместе с ребенком украсить матрешку разными способами: пальчиками, ватными палочками, пластилином и др.</w:t>
      </w:r>
    </w:p>
    <w:p w:rsidR="009D1CDD" w:rsidRPr="009D1CDD" w:rsidRDefault="009D1CDD" w:rsidP="00373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DD" w:rsidRPr="009D1CDD" w:rsidRDefault="009D1CDD" w:rsidP="009D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E51" w:rsidRPr="00C95E51" w:rsidRDefault="00C95E51" w:rsidP="00C95E51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95E51">
        <w:rPr>
          <w:rFonts w:ascii="Times New Roman" w:eastAsia="Times New Roman" w:hAnsi="Times New Roman" w:cs="Times New Roman"/>
          <w:spacing w:val="-5"/>
          <w:sz w:val="24"/>
          <w:szCs w:val="24"/>
        </w:rPr>
        <w:t>Если у Вас нет возможности посетить очно наш консультационный центр, то можете связаться со специалистами по телефону:</w:t>
      </w:r>
    </w:p>
    <w:p w:rsidR="00C95E51" w:rsidRPr="00C95E51" w:rsidRDefault="00C95E51" w:rsidP="00C95E51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95E51">
        <w:rPr>
          <w:rFonts w:ascii="Times New Roman" w:eastAsia="Times New Roman" w:hAnsi="Times New Roman" w:cs="Times New Roman"/>
          <w:spacing w:val="-5"/>
          <w:sz w:val="24"/>
          <w:szCs w:val="24"/>
        </w:rPr>
        <w:t>8-(38557)41403</w:t>
      </w:r>
    </w:p>
    <w:p w:rsidR="00C95E51" w:rsidRPr="00C95E51" w:rsidRDefault="00C95E51" w:rsidP="00C95E51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95E51">
        <w:rPr>
          <w:rFonts w:ascii="Times New Roman" w:eastAsia="Times New Roman" w:hAnsi="Times New Roman" w:cs="Times New Roman"/>
          <w:spacing w:val="-5"/>
          <w:sz w:val="24"/>
          <w:szCs w:val="24"/>
        </w:rPr>
        <w:t>или через кнопку обратной связи на официальном сайте МБДОУ  «Детский сад №10 «Гнёздышко»</w:t>
      </w:r>
    </w:p>
    <w:p w:rsidR="00796C67" w:rsidRPr="001668B5" w:rsidRDefault="00C95E51" w:rsidP="001668B5">
      <w:pPr>
        <w:spacing w:after="0"/>
        <w:jc w:val="center"/>
      </w:pPr>
      <w:r w:rsidRPr="00C95E51">
        <w:rPr>
          <w:rFonts w:ascii="Times New Roman" w:eastAsia="Times New Roman" w:hAnsi="Times New Roman" w:cs="Times New Roman"/>
          <w:spacing w:val="-5"/>
          <w:sz w:val="24"/>
          <w:szCs w:val="24"/>
        </w:rPr>
        <w:t>ссылка:</w:t>
      </w:r>
      <w:r w:rsidRPr="006C624B">
        <w:rPr>
          <w:sz w:val="24"/>
          <w:szCs w:val="24"/>
          <w:u w:val="single"/>
        </w:rPr>
        <w:t xml:space="preserve"> </w:t>
      </w:r>
      <w:hyperlink r:id="rId7" w:history="1">
        <w:r w:rsidRPr="006C624B">
          <w:rPr>
            <w:rStyle w:val="aa"/>
            <w:rFonts w:ascii="Bookman Old Style" w:hAnsi="Bookman Old Style"/>
            <w:sz w:val="24"/>
            <w:szCs w:val="24"/>
          </w:rPr>
          <w:t>http://ds10.educrub.ru/?q=node/921</w:t>
        </w:r>
      </w:hyperlink>
    </w:p>
    <w:p w:rsidR="009D1CDD" w:rsidRPr="009D1CDD" w:rsidRDefault="00C95E51" w:rsidP="00C95E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E5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21827" cy="1670538"/>
            <wp:effectExtent l="19050" t="0" r="0" b="0"/>
            <wp:docPr id="2" name="Рисунок 1" descr="C:\Users\User\Downloads\6cb41db15ec5161978cb9bad67ba296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User\Downloads\6cb41db15ec5161978cb9bad67ba296b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23" cy="167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DD" w:rsidRPr="009D1CDD" w:rsidRDefault="001668B5" w:rsidP="009D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Присоединяйтесь к нам в ВК и Телеграмм</w:t>
      </w:r>
    </w:p>
    <w:p w:rsidR="009D1CDD" w:rsidRPr="009D1CDD" w:rsidRDefault="001668B5" w:rsidP="009D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9523" cy="1459523"/>
            <wp:effectExtent l="19050" t="0" r="7327" b="0"/>
            <wp:docPr id="10" name="Рисунок 10" descr="C:\Users\User\Downloads\2025030310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202503031005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52" cy="146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8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2019" cy="1502019"/>
            <wp:effectExtent l="19050" t="0" r="2931" b="0"/>
            <wp:docPr id="11" name="Рисунок 11" descr="C:\Users\User\Downloads\2025030310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202503031001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38" cy="150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DD" w:rsidRPr="009D1CDD" w:rsidRDefault="001668B5" w:rsidP="009D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48.35pt;margin-top:1.75pt;width:167.55pt;height:107.4pt;z-index:251660288">
            <v:textbox>
              <w:txbxContent>
                <w:p w:rsidR="00796C67" w:rsidRDefault="00C95E51" w:rsidP="001668B5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6C624B">
                    <w:rPr>
                      <w:rFonts w:ascii="Bookman Old Style" w:hAnsi="Bookman Old Style"/>
                      <w:b/>
                    </w:rPr>
                    <w:t>Мы находимся по адресу:  658210, Алтайский край,           г. Рубцовск,</w:t>
                  </w:r>
                </w:p>
                <w:p w:rsidR="00C95E51" w:rsidRPr="006C624B" w:rsidRDefault="00C95E51" w:rsidP="00796C67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6C624B">
                    <w:rPr>
                      <w:rFonts w:ascii="Bookman Old Style" w:hAnsi="Bookman Old Style"/>
                      <w:b/>
                    </w:rPr>
                    <w:t xml:space="preserve"> улица Красная,60</w:t>
                  </w:r>
                </w:p>
                <w:p w:rsidR="00C95E51" w:rsidRDefault="00C95E51"/>
              </w:txbxContent>
            </v:textbox>
          </v:shape>
        </w:pict>
      </w:r>
    </w:p>
    <w:p w:rsidR="009D1CDD" w:rsidRPr="009D1CDD" w:rsidRDefault="009D1CDD" w:rsidP="009D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DD" w:rsidRPr="009D1CDD" w:rsidRDefault="009D1CDD" w:rsidP="009D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DD" w:rsidRPr="009D1CDD" w:rsidRDefault="009D1CDD" w:rsidP="009D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DD" w:rsidRDefault="009D1CDD"/>
    <w:p w:rsidR="009D1CDD" w:rsidRPr="00796C67" w:rsidRDefault="009D1CDD" w:rsidP="00DD61B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C6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9D1CDD" w:rsidRPr="00796C67" w:rsidRDefault="009D1CDD" w:rsidP="009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C67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№10 «Гнездышко»</w:t>
      </w:r>
    </w:p>
    <w:p w:rsidR="009D1CDD" w:rsidRPr="00796C67" w:rsidRDefault="009D1CDD" w:rsidP="009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C67">
        <w:rPr>
          <w:rFonts w:ascii="Times New Roman" w:eastAsia="Times New Roman" w:hAnsi="Times New Roman" w:cs="Times New Roman"/>
          <w:bCs/>
          <w:sz w:val="24"/>
          <w:szCs w:val="24"/>
        </w:rPr>
        <w:t>(МБДОУ «Детский сад №10 «Гнездышко)</w:t>
      </w:r>
    </w:p>
    <w:p w:rsidR="009D1CDD" w:rsidRPr="00796C67" w:rsidRDefault="009D1CDD" w:rsidP="009D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C67">
        <w:rPr>
          <w:rFonts w:ascii="Times New Roman" w:eastAsia="Times New Roman" w:hAnsi="Times New Roman" w:cs="Times New Roman"/>
          <w:sz w:val="24"/>
          <w:szCs w:val="24"/>
        </w:rPr>
        <w:t>658210 г. Рубцовск ул. Красная, 60</w:t>
      </w:r>
    </w:p>
    <w:p w:rsidR="009D1CDD" w:rsidRPr="00796C67" w:rsidRDefault="009D1CDD" w:rsidP="009D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C67">
        <w:rPr>
          <w:rFonts w:ascii="Times New Roman" w:eastAsia="Times New Roman" w:hAnsi="Times New Roman" w:cs="Times New Roman"/>
          <w:sz w:val="24"/>
          <w:szCs w:val="24"/>
        </w:rPr>
        <w:t>тел.: 4-14-03, 4-01-40 факс: 8 (38557) 4-14-03</w:t>
      </w:r>
    </w:p>
    <w:p w:rsidR="009D1CDD" w:rsidRPr="00796C67" w:rsidRDefault="009D1CDD" w:rsidP="009D1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1" w:history="1">
        <w:r w:rsidRPr="00796C67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ds</w:t>
        </w:r>
        <w:r w:rsidRPr="00796C67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10</w:t>
        </w:r>
        <w:r w:rsidRPr="00796C67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rubtsovsk</w:t>
        </w:r>
        <w:r w:rsidRPr="00796C67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96C67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796C67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96C67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D1CDD" w:rsidRPr="00796C67" w:rsidRDefault="009D1CDD" w:rsidP="009D1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96C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сайт: </w:t>
      </w:r>
      <w:r w:rsidRPr="00796C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796C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796C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ds</w:t>
      </w:r>
      <w:r w:rsidRPr="00796C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10.</w:t>
      </w:r>
      <w:r w:rsidRPr="00796C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educrub</w:t>
      </w:r>
      <w:r w:rsidRPr="00796C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796C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796C67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,</w:t>
      </w:r>
    </w:p>
    <w:p w:rsidR="009D1CDD" w:rsidRDefault="009D1CDD"/>
    <w:p w:rsidR="009D1CDD" w:rsidRDefault="009D1CDD">
      <w:r w:rsidRPr="009D1CDD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15190</wp:posOffset>
            </wp:positionH>
            <wp:positionV relativeFrom="paragraph">
              <wp:posOffset>1270</wp:posOffset>
            </wp:positionV>
            <wp:extent cx="3034331" cy="4281854"/>
            <wp:effectExtent l="19050" t="0" r="0" b="0"/>
            <wp:wrapNone/>
            <wp:docPr id="1" name="Рисунок 3" descr="C:\Users\User\Desktop\2024-2025\КЦ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-2025\КЦ\i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31" cy="428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1B7" w:rsidRDefault="00DD61B7"/>
    <w:p w:rsidR="00DD61B7" w:rsidRDefault="00DD61B7"/>
    <w:p w:rsidR="00DD61B7" w:rsidRDefault="00DD61B7"/>
    <w:p w:rsidR="00DD61B7" w:rsidRDefault="00DD61B7" w:rsidP="00DD6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1B7" w:rsidRDefault="00DD61B7" w:rsidP="00DD6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6B9" w:rsidRDefault="00CE06B9" w:rsidP="00DD61B7">
      <w:pPr>
        <w:jc w:val="center"/>
        <w:rPr>
          <w:rFonts w:ascii="Magnolia Script" w:hAnsi="Magnolia Script" w:cs="Times New Roman"/>
          <w:color w:val="00B050"/>
          <w:sz w:val="44"/>
          <w:szCs w:val="44"/>
        </w:rPr>
      </w:pPr>
    </w:p>
    <w:p w:rsidR="00CE06B9" w:rsidRDefault="00DD61B7" w:rsidP="00DD61B7">
      <w:pPr>
        <w:jc w:val="center"/>
        <w:rPr>
          <w:rFonts w:ascii="Magnolia Script" w:hAnsi="Magnolia Script" w:cs="Times New Roman"/>
          <w:color w:val="00B050"/>
          <w:sz w:val="44"/>
          <w:szCs w:val="44"/>
        </w:rPr>
      </w:pPr>
      <w:r w:rsidRPr="00DD61B7">
        <w:rPr>
          <w:rFonts w:ascii="Magnolia Script" w:hAnsi="Magnolia Script" w:cs="Times New Roman"/>
          <w:color w:val="00B050"/>
          <w:sz w:val="44"/>
          <w:szCs w:val="44"/>
        </w:rPr>
        <w:t>«В гостях</w:t>
      </w:r>
    </w:p>
    <w:p w:rsidR="00DD61B7" w:rsidRPr="00DD61B7" w:rsidRDefault="00DD61B7" w:rsidP="00DD61B7">
      <w:pPr>
        <w:jc w:val="center"/>
        <w:rPr>
          <w:rFonts w:ascii="Magnolia Script" w:hAnsi="Magnolia Script" w:cs="Times New Roman"/>
          <w:color w:val="00B050"/>
          <w:sz w:val="44"/>
          <w:szCs w:val="44"/>
        </w:rPr>
      </w:pPr>
      <w:r w:rsidRPr="00DD61B7">
        <w:rPr>
          <w:rFonts w:ascii="Magnolia Script" w:hAnsi="Magnolia Script" w:cs="Times New Roman"/>
          <w:color w:val="00B050"/>
          <w:sz w:val="44"/>
          <w:szCs w:val="44"/>
        </w:rPr>
        <w:t xml:space="preserve"> у Матрёшки»</w:t>
      </w:r>
    </w:p>
    <w:p w:rsidR="00DD61B7" w:rsidRDefault="00DD61B7" w:rsidP="00DD6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1B7" w:rsidRDefault="00DD61B7" w:rsidP="00DD6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1B7" w:rsidRDefault="00DD61B7" w:rsidP="00796C67">
      <w:pPr>
        <w:rPr>
          <w:rFonts w:ascii="Times New Roman" w:hAnsi="Times New Roman" w:cs="Times New Roman"/>
          <w:sz w:val="24"/>
          <w:szCs w:val="24"/>
        </w:rPr>
      </w:pPr>
    </w:p>
    <w:p w:rsidR="00DD61B7" w:rsidRPr="00DD61B7" w:rsidRDefault="00DD61B7" w:rsidP="00DD6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1B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1B7">
        <w:rPr>
          <w:rFonts w:ascii="Times New Roman" w:hAnsi="Times New Roman" w:cs="Times New Roman"/>
          <w:sz w:val="24"/>
          <w:szCs w:val="24"/>
        </w:rPr>
        <w:t>Рубцовск, 2025</w:t>
      </w:r>
    </w:p>
    <w:sectPr w:rsidR="00DD61B7" w:rsidRPr="00DD61B7" w:rsidSect="00164218">
      <w:type w:val="continuous"/>
      <w:pgSz w:w="16838" w:h="11906" w:orient="landscape"/>
      <w:pgMar w:top="284" w:right="395" w:bottom="284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3C" w:rsidRDefault="00AA3D3C" w:rsidP="009D1CDD">
      <w:pPr>
        <w:spacing w:after="0" w:line="240" w:lineRule="auto"/>
      </w:pPr>
      <w:r>
        <w:separator/>
      </w:r>
    </w:p>
  </w:endnote>
  <w:endnote w:type="continuationSeparator" w:id="1">
    <w:p w:rsidR="00AA3D3C" w:rsidRDefault="00AA3D3C" w:rsidP="009D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_Inter_Fallback_83a52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3C" w:rsidRDefault="00AA3D3C" w:rsidP="009D1CDD">
      <w:pPr>
        <w:spacing w:after="0" w:line="240" w:lineRule="auto"/>
      </w:pPr>
      <w:r>
        <w:separator/>
      </w:r>
    </w:p>
  </w:footnote>
  <w:footnote w:type="continuationSeparator" w:id="1">
    <w:p w:rsidR="00AA3D3C" w:rsidRDefault="00AA3D3C" w:rsidP="009D1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DD"/>
    <w:rsid w:val="000D6705"/>
    <w:rsid w:val="00164218"/>
    <w:rsid w:val="001668B5"/>
    <w:rsid w:val="00373669"/>
    <w:rsid w:val="00631EA1"/>
    <w:rsid w:val="00673FF7"/>
    <w:rsid w:val="00796C67"/>
    <w:rsid w:val="00805DB7"/>
    <w:rsid w:val="008A64F0"/>
    <w:rsid w:val="009D1CDD"/>
    <w:rsid w:val="00AA3D3C"/>
    <w:rsid w:val="00B85E13"/>
    <w:rsid w:val="00C95E51"/>
    <w:rsid w:val="00CD4007"/>
    <w:rsid w:val="00CE06B9"/>
    <w:rsid w:val="00CF676F"/>
    <w:rsid w:val="00DD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1CDD"/>
  </w:style>
  <w:style w:type="paragraph" w:styleId="a8">
    <w:name w:val="footer"/>
    <w:basedOn w:val="a"/>
    <w:link w:val="a9"/>
    <w:uiPriority w:val="99"/>
    <w:semiHidden/>
    <w:unhideWhenUsed/>
    <w:rsid w:val="009D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1CDD"/>
  </w:style>
  <w:style w:type="character" w:styleId="aa">
    <w:name w:val="Hyperlink"/>
    <w:basedOn w:val="a0"/>
    <w:uiPriority w:val="99"/>
    <w:semiHidden/>
    <w:unhideWhenUsed/>
    <w:rsid w:val="009D1CDD"/>
    <w:rPr>
      <w:color w:val="0000FF"/>
      <w:u w:val="single"/>
    </w:rPr>
  </w:style>
  <w:style w:type="paragraph" w:customStyle="1" w:styleId="1rvnww10">
    <w:name w:val="_1rvnww10"/>
    <w:basedOn w:val="a"/>
    <w:rsid w:val="009D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D1CDD"/>
    <w:rPr>
      <w:b/>
      <w:bCs/>
    </w:rPr>
  </w:style>
  <w:style w:type="character" w:styleId="ac">
    <w:name w:val="Emphasis"/>
    <w:basedOn w:val="a0"/>
    <w:uiPriority w:val="20"/>
    <w:qFormat/>
    <w:rsid w:val="00373669"/>
    <w:rPr>
      <w:i/>
      <w:iCs/>
    </w:rPr>
  </w:style>
  <w:style w:type="paragraph" w:customStyle="1" w:styleId="futurismarkdown-paragraph">
    <w:name w:val="futurismarkdown-paragraph"/>
    <w:basedOn w:val="a"/>
    <w:rsid w:val="0067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092">
          <w:blockQuote w:val="1"/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10.educrub.ru/?q=node/921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s10rubtsovsk@yandex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2025-03-03T07:31:00Z</cp:lastPrinted>
  <dcterms:created xsi:type="dcterms:W3CDTF">2025-03-03T04:43:00Z</dcterms:created>
  <dcterms:modified xsi:type="dcterms:W3CDTF">2025-03-03T08:05:00Z</dcterms:modified>
</cp:coreProperties>
</file>