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1A" w:rsidRDefault="0002551A" w:rsidP="0002551A">
      <w:pPr>
        <w:jc w:val="center"/>
      </w:pPr>
      <w:hyperlink r:id="rId4" w:history="1">
        <w:r w:rsidRPr="0002551A">
          <w:rPr>
            <w:rStyle w:val="a3"/>
          </w:rPr>
          <w:t>КАРТОТЕКА ИГР С КАМЕШКАМИ МАРБЛС</w:t>
        </w:r>
      </w:hyperlink>
    </w:p>
    <w:p w:rsidR="00AC0B73" w:rsidRDefault="0002551A">
      <w:r>
        <w:rPr>
          <w:noProof/>
          <w:lang w:eastAsia="ru-RU"/>
        </w:rPr>
        <w:drawing>
          <wp:inline distT="0" distB="0" distL="0" distR="0">
            <wp:extent cx="3566953" cy="2377440"/>
            <wp:effectExtent l="19050" t="0" r="0" b="0"/>
            <wp:docPr id="1" name="Рисунок 1" descr="Blumentag&quot; GLG-05/17 МАРБЛС камни стеклянные 17 - 19 мм 340 г №03 ассорти  купить за 550,00 ₽ в интернет-магазине Леонар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tag&quot; GLG-05/17 МАРБЛС камни стеклянные 17 - 19 мм 340 г №03 ассорти  купить за 550,00 ₽ в интернет-магазине Леонард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47" cy="237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51A">
        <w:br/>
        <w:t>Камешки Марблс, являются замечательным средством развития мышления, речи, общения, воображения детей разного возраста. Этот материал является настоящей находкой для использования в коррекционной работе с детьми, имеющими нарушения речи, так как позволяет р</w:t>
      </w:r>
      <w:r>
        <w:t>ешить широкий спектр задач:</w:t>
      </w:r>
      <w:r w:rsidRPr="0002551A">
        <w:br/>
      </w:r>
      <w:r w:rsidRPr="0002551A">
        <w:br/>
        <w:t>• Развивать мелкую моторику, упражнять в последовательной смене тонуса мускулатуры рук ребенка</w:t>
      </w:r>
      <w:r w:rsidRPr="0002551A">
        <w:br/>
        <w:t>• Упражнять в ориентировке на плоскости листа</w:t>
      </w:r>
      <w:r w:rsidRPr="0002551A">
        <w:br/>
        <w:t>• Упражнять в согласовании прилагательных и числительных с существительными</w:t>
      </w:r>
      <w:r w:rsidRPr="0002551A">
        <w:br/>
        <w:t>• Обогащать словарный запас, упражнять в употреблении предлогов, наречий, прилагательных, глаголов</w:t>
      </w:r>
      <w:r w:rsidRPr="0002551A">
        <w:br/>
        <w:t>• Развивать связную, фразовую речь, эмоциональную лексику</w:t>
      </w:r>
      <w:r w:rsidRPr="0002551A">
        <w:br/>
        <w:t>• Упражнять в звукобуквенном разборе слова, закреплять правильный образ буквы</w:t>
      </w:r>
      <w:r w:rsidRPr="0002551A">
        <w:br/>
        <w:t>• Проводить профилактику дисграфии, работу по автоматизации поставленных звуков</w:t>
      </w:r>
      <w:r w:rsidRPr="0002551A">
        <w:br/>
        <w:t>• Развивать глазомер, тактильные ощущения, эстетическое восприятие</w:t>
      </w:r>
      <w:r w:rsidRPr="0002551A">
        <w:br/>
        <w:t>• Развивать образное мышление, зрительное внимание, память</w:t>
      </w:r>
      <w:r w:rsidRPr="0002551A">
        <w:br/>
        <w:t>• Развивать умение сосредотачиваться, способность доводить начатое дело до конца</w:t>
      </w:r>
      <w:r w:rsidRPr="0002551A">
        <w:br/>
      </w:r>
      <w:r w:rsidRPr="0002551A">
        <w:br/>
      </w:r>
      <w:r w:rsidRPr="0002551A">
        <w:rPr>
          <w:b/>
        </w:rPr>
        <w:t>Игры на постановку и автоматизацию поставленных звуков</w:t>
      </w:r>
      <w:r w:rsidRPr="0002551A">
        <w:br/>
        <w:t>1. Выложи звуковую дорожку, повторяя поставленный звук.</w:t>
      </w:r>
      <w:r w:rsidRPr="0002551A">
        <w:br/>
        <w:t>2. Найди букву в сухом бассейне, которую ты учишь.</w:t>
      </w:r>
      <w:r w:rsidRPr="0002551A">
        <w:br/>
        <w:t>3. Найди все игрушки на изучаемый звук в сухом бассейне.</w:t>
      </w:r>
      <w:r w:rsidRPr="0002551A">
        <w:br/>
        <w:t>4. Заполни слоговую дорожку с поставленным звуком.</w:t>
      </w:r>
      <w:r w:rsidRPr="0002551A">
        <w:br/>
        <w:t>5. Выложи букву, которую ты учишься говорить. Выложи слог.</w:t>
      </w:r>
      <w:r w:rsidRPr="0002551A">
        <w:br/>
        <w:t>6. Выложи слово из букв с автоматизированным звуком.</w:t>
      </w:r>
      <w:r w:rsidRPr="0002551A">
        <w:br/>
        <w:t>7. Собери из разрезанных картинок слово с автоматизированным звуком и сделай звукобуквенных разбор слова.</w:t>
      </w:r>
      <w:r w:rsidRPr="0002551A">
        <w:br/>
        <w:t>8. Заполни дорожку камешками, проговаривая картинки на поставленный звук.</w:t>
      </w:r>
      <w:r w:rsidRPr="0002551A">
        <w:br/>
        <w:t>9. Пройди лабиринт и проговори слова на закрепляемый звук. Ребенок наклоняя коробку перемещает шарик по лабиринту.</w:t>
      </w:r>
      <w:r w:rsidRPr="0002551A">
        <w:br/>
        <w:t>10. Выложи рисунок и проговори чистоговорку, стихотворение на поставленный звук.</w:t>
      </w:r>
      <w:r w:rsidRPr="0002551A">
        <w:br/>
        <w:t>11. Укрась картинку к тексту. Перескажи текст на поставленный звук.</w:t>
      </w:r>
    </w:p>
    <w:sectPr w:rsidR="00AC0B73" w:rsidSect="00AC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02551A"/>
    <w:rsid w:val="0002551A"/>
    <w:rsid w:val="00AC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5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doshkolnik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2024-11-09T14:54:00Z</dcterms:created>
  <dcterms:modified xsi:type="dcterms:W3CDTF">2024-11-09T14:55:00Z</dcterms:modified>
</cp:coreProperties>
</file>