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58" w:rsidRDefault="003A6D58" w:rsidP="003A6D5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A6D58" w:rsidRDefault="003A6D58" w:rsidP="003A6D58">
      <w:pPr>
        <w:spacing w:after="0" w:line="240" w:lineRule="auto"/>
        <w:ind w:firstLine="426"/>
        <w:jc w:val="center"/>
        <w:rPr>
          <w:rFonts w:ascii="Times New Roman" w:hAnsi="Times New Roman"/>
          <w:sz w:val="32"/>
          <w:szCs w:val="32"/>
          <w:u w:val="single"/>
        </w:rPr>
      </w:pPr>
      <w:r w:rsidRPr="003A6D58">
        <w:rPr>
          <w:rFonts w:ascii="Times New Roman" w:hAnsi="Times New Roman"/>
          <w:sz w:val="32"/>
          <w:szCs w:val="32"/>
          <w:u w:val="single"/>
        </w:rPr>
        <w:t xml:space="preserve">Описание парциальной программы </w:t>
      </w:r>
    </w:p>
    <w:p w:rsidR="003A6D58" w:rsidRDefault="003A6D58" w:rsidP="003A6D58">
      <w:pPr>
        <w:spacing w:after="0" w:line="240" w:lineRule="auto"/>
        <w:ind w:firstLine="426"/>
        <w:jc w:val="center"/>
        <w:rPr>
          <w:rFonts w:ascii="Times New Roman" w:hAnsi="Times New Roman"/>
          <w:sz w:val="32"/>
          <w:szCs w:val="32"/>
          <w:u w:val="single"/>
        </w:rPr>
      </w:pPr>
      <w:r w:rsidRPr="003A6D58">
        <w:rPr>
          <w:rFonts w:ascii="Times New Roman" w:hAnsi="Times New Roman"/>
          <w:sz w:val="32"/>
          <w:szCs w:val="32"/>
          <w:u w:val="single"/>
        </w:rPr>
        <w:t>по  национально-региональному компоненту</w:t>
      </w:r>
    </w:p>
    <w:p w:rsidR="003A6D58" w:rsidRPr="003A6D58" w:rsidRDefault="003A6D58" w:rsidP="003A6D58">
      <w:pPr>
        <w:spacing w:after="0" w:line="240" w:lineRule="auto"/>
        <w:ind w:firstLine="426"/>
        <w:jc w:val="center"/>
        <w:rPr>
          <w:rFonts w:ascii="Times New Roman" w:hAnsi="Times New Roman"/>
          <w:sz w:val="32"/>
          <w:szCs w:val="32"/>
          <w:u w:val="single"/>
        </w:rPr>
      </w:pPr>
      <w:r w:rsidRPr="003A6D58">
        <w:rPr>
          <w:rFonts w:ascii="Times New Roman" w:hAnsi="Times New Roman"/>
          <w:sz w:val="32"/>
          <w:szCs w:val="32"/>
          <w:u w:val="single"/>
        </w:rPr>
        <w:t xml:space="preserve"> «</w:t>
      </w:r>
      <w:proofErr w:type="spellStart"/>
      <w:proofErr w:type="gramStart"/>
      <w:r w:rsidR="00603906">
        <w:rPr>
          <w:rFonts w:ascii="Times New Roman" w:hAnsi="Times New Roman"/>
          <w:sz w:val="32"/>
          <w:szCs w:val="32"/>
          <w:u w:val="single"/>
        </w:rPr>
        <w:t>Алтай-моя</w:t>
      </w:r>
      <w:proofErr w:type="spellEnd"/>
      <w:proofErr w:type="gramEnd"/>
      <w:r w:rsidR="00603906">
        <w:rPr>
          <w:rFonts w:ascii="Times New Roman" w:hAnsi="Times New Roman"/>
          <w:sz w:val="32"/>
          <w:szCs w:val="32"/>
          <w:u w:val="single"/>
        </w:rPr>
        <w:t xml:space="preserve"> Родина</w:t>
      </w:r>
      <w:r w:rsidRPr="003A6D58">
        <w:rPr>
          <w:rFonts w:ascii="Times New Roman" w:hAnsi="Times New Roman"/>
          <w:sz w:val="32"/>
          <w:szCs w:val="32"/>
          <w:u w:val="single"/>
        </w:rPr>
        <w:t>»</w:t>
      </w:r>
    </w:p>
    <w:p w:rsidR="003A6D58" w:rsidRPr="003A6D58" w:rsidRDefault="003A6D58" w:rsidP="003A6D58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03906" w:rsidRPr="00603906" w:rsidRDefault="00603906" w:rsidP="0060390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603906">
        <w:rPr>
          <w:rFonts w:ascii="Times New Roman" w:hAnsi="Times New Roman"/>
          <w:sz w:val="28"/>
          <w:szCs w:val="28"/>
        </w:rPr>
        <w:t xml:space="preserve">Программа гражданско-патриотического воспитания «Алтай – моя Родина» (далее – Программа) предназначена для реализации регионального компонента образовательной программы дошкольного образования и обеспечивает не более 15% ее содержания. Программа рассчитана на 5лет и предназначена для работы с </w:t>
      </w:r>
      <w:proofErr w:type="gramStart"/>
      <w:r w:rsidRPr="0060390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03906">
        <w:rPr>
          <w:rFonts w:ascii="Times New Roman" w:hAnsi="Times New Roman"/>
          <w:sz w:val="28"/>
          <w:szCs w:val="28"/>
        </w:rPr>
        <w:t xml:space="preserve"> от 2 до 7 лет.</w:t>
      </w:r>
    </w:p>
    <w:p w:rsidR="003A6D58" w:rsidRPr="003A6D58" w:rsidRDefault="003A6D58" w:rsidP="0060390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Задачи образовательной работы по реализации парциальной программы «</w:t>
      </w:r>
      <w:r w:rsidR="00603906" w:rsidRPr="00603906">
        <w:rPr>
          <w:rFonts w:ascii="Times New Roman" w:hAnsi="Times New Roman"/>
          <w:sz w:val="28"/>
          <w:szCs w:val="28"/>
        </w:rPr>
        <w:t>Алтай – моя Родина</w:t>
      </w:r>
      <w:r w:rsidR="00603906">
        <w:rPr>
          <w:rFonts w:ascii="Times New Roman" w:hAnsi="Times New Roman"/>
          <w:sz w:val="28"/>
          <w:szCs w:val="28"/>
        </w:rPr>
        <w:t>» определены в О</w:t>
      </w:r>
      <w:r w:rsidRPr="003A6D58">
        <w:rPr>
          <w:rFonts w:ascii="Times New Roman" w:hAnsi="Times New Roman"/>
          <w:sz w:val="28"/>
          <w:szCs w:val="28"/>
        </w:rPr>
        <w:t>П МБДОУ «Детский сад №10 «Гнездышко» в части, формируемой участниками образовательного процесса, и обеспечивают его реализацию в процессе знакомства дошкольников с историей, культурой, природой и знаменитыми людьми города Рубцовска, Алтайского края.</w:t>
      </w:r>
    </w:p>
    <w:p w:rsidR="003A6D58" w:rsidRPr="003A6D58" w:rsidRDefault="003A6D58" w:rsidP="003A6D5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6D58">
        <w:rPr>
          <w:rFonts w:ascii="Times New Roman" w:hAnsi="Times New Roman"/>
          <w:b/>
          <w:sz w:val="28"/>
          <w:szCs w:val="28"/>
        </w:rPr>
        <w:t xml:space="preserve">Разработанная Программа предусматривает включение воспитанников </w:t>
      </w:r>
      <w:r w:rsidR="00603906">
        <w:rPr>
          <w:rFonts w:ascii="Times New Roman" w:hAnsi="Times New Roman"/>
          <w:b/>
          <w:sz w:val="28"/>
          <w:szCs w:val="28"/>
        </w:rPr>
        <w:t>2</w:t>
      </w:r>
      <w:r w:rsidRPr="003A6D58">
        <w:rPr>
          <w:rFonts w:ascii="Times New Roman" w:hAnsi="Times New Roman"/>
          <w:b/>
          <w:sz w:val="28"/>
          <w:szCs w:val="28"/>
        </w:rPr>
        <w:t>-7 лет в процесс ознакомления с особенностями Алтайского края.</w:t>
      </w:r>
    </w:p>
    <w:p w:rsidR="00603906" w:rsidRPr="00603906" w:rsidRDefault="003A6D58" w:rsidP="006039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6D58">
        <w:rPr>
          <w:rFonts w:ascii="Times New Roman" w:hAnsi="Times New Roman"/>
          <w:b/>
          <w:sz w:val="28"/>
          <w:szCs w:val="28"/>
        </w:rPr>
        <w:t xml:space="preserve">Основной целью </w:t>
      </w:r>
      <w:r w:rsidRPr="003A6D58">
        <w:rPr>
          <w:rFonts w:ascii="Times New Roman" w:hAnsi="Times New Roman"/>
          <w:sz w:val="28"/>
          <w:szCs w:val="28"/>
        </w:rPr>
        <w:t xml:space="preserve">Программы является </w:t>
      </w:r>
      <w:r w:rsidR="00603906" w:rsidRPr="00603906">
        <w:rPr>
          <w:rFonts w:ascii="Times New Roman" w:hAnsi="Times New Roman"/>
          <w:sz w:val="28"/>
          <w:szCs w:val="28"/>
        </w:rPr>
        <w:t>создание условий для воспитания гражданско-патриотических чувств обучающихся посредством ознакомления с родным краем.</w:t>
      </w:r>
    </w:p>
    <w:p w:rsidR="00603906" w:rsidRPr="00603906" w:rsidRDefault="00603906" w:rsidP="006039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906">
        <w:rPr>
          <w:rFonts w:ascii="Times New Roman" w:hAnsi="Times New Roman"/>
          <w:sz w:val="28"/>
          <w:szCs w:val="28"/>
        </w:rPr>
        <w:t>Задачи программы:</w:t>
      </w:r>
    </w:p>
    <w:p w:rsidR="00603906" w:rsidRPr="00603906" w:rsidRDefault="00603906" w:rsidP="006039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изучению родного города, края;</w:t>
      </w:r>
    </w:p>
    <w:p w:rsidR="00603906" w:rsidRPr="00603906" w:rsidRDefault="00603906" w:rsidP="006039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бережное и созидательное отношение к природе родного края, развивать способность чувствовать красоту природы и эмоционально откликаться на неё;</w:t>
      </w:r>
    </w:p>
    <w:p w:rsidR="00603906" w:rsidRPr="00603906" w:rsidRDefault="00603906" w:rsidP="006039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символикой родного города и края;</w:t>
      </w:r>
    </w:p>
    <w:p w:rsidR="00603906" w:rsidRPr="00603906" w:rsidRDefault="00603906" w:rsidP="006039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гордости за ее достижения и культуру;</w:t>
      </w:r>
    </w:p>
    <w:p w:rsidR="00603906" w:rsidRPr="00603906" w:rsidRDefault="00603906" w:rsidP="006039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труду людей, знаменитым землякам, защитникам Родины;</w:t>
      </w:r>
    </w:p>
    <w:p w:rsidR="00603906" w:rsidRPr="00603906" w:rsidRDefault="00603906" w:rsidP="006039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воспитанию уважительного отношения детей к своей семье, ее традициям; к взрослым, представителям старшего поколения; </w:t>
      </w:r>
    </w:p>
    <w:p w:rsidR="00603906" w:rsidRPr="00603906" w:rsidRDefault="00603906" w:rsidP="006039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proofErr w:type="gramStart"/>
      <w:r w:rsidRPr="00603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0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историческим прошлым и настоящим, природными и климатическими особенностями, социально-культурными достопримечательностями и традициями Алтайского края, города Рубцовска;</w:t>
      </w:r>
    </w:p>
    <w:p w:rsidR="00603906" w:rsidRPr="00603906" w:rsidRDefault="00603906" w:rsidP="006039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сопричастности, гордости за прошлое, настоящее и будущее малой Родины.</w:t>
      </w:r>
    </w:p>
    <w:p w:rsidR="003A6D58" w:rsidRPr="003A6D58" w:rsidRDefault="003A6D58" w:rsidP="006039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 xml:space="preserve">Природное, культурно-историческое, социально-экономическое своеобразие местности предполагает отбор содержания регионального компонента образования, усвоение которого позволяет выпускникам ДОУ адаптироваться к условиям жизни в ближайшем социуме, проникнуться любовью к родной земле, воспитать у себя потребность в здоровом образе </w:t>
      </w:r>
      <w:r w:rsidRPr="003A6D58">
        <w:rPr>
          <w:rFonts w:ascii="Times New Roman" w:hAnsi="Times New Roman"/>
          <w:sz w:val="28"/>
          <w:szCs w:val="28"/>
        </w:rPr>
        <w:lastRenderedPageBreak/>
        <w:t>жизни, рациональном использовании природных богатств, в охране окружающей среды.</w:t>
      </w:r>
    </w:p>
    <w:p w:rsidR="003A6D58" w:rsidRPr="003A6D58" w:rsidRDefault="003A6D58" w:rsidP="003A6D58">
      <w:pPr>
        <w:spacing w:after="0" w:line="240" w:lineRule="auto"/>
        <w:ind w:left="358" w:firstLine="360"/>
        <w:jc w:val="both"/>
        <w:rPr>
          <w:rFonts w:ascii="Times New Roman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 xml:space="preserve">Эффективное формирование у детей основ культурно-исторического наследия возможно при соблюдении следующих </w:t>
      </w:r>
      <w:r w:rsidRPr="003A6D58">
        <w:rPr>
          <w:rFonts w:ascii="Times New Roman" w:hAnsi="Times New Roman"/>
          <w:b/>
          <w:bCs/>
          <w:sz w:val="28"/>
          <w:szCs w:val="28"/>
        </w:rPr>
        <w:t>факторов:</w:t>
      </w:r>
    </w:p>
    <w:p w:rsidR="003A6D58" w:rsidRPr="003A6D58" w:rsidRDefault="003A6D58" w:rsidP="003A6D58">
      <w:pPr>
        <w:numPr>
          <w:ilvl w:val="0"/>
          <w:numId w:val="2"/>
        </w:numPr>
        <w:tabs>
          <w:tab w:val="left" w:pos="358"/>
        </w:tabs>
        <w:spacing w:after="0" w:line="240" w:lineRule="auto"/>
        <w:ind w:left="567" w:hanging="360"/>
        <w:rPr>
          <w:rFonts w:ascii="Times New Roman" w:eastAsia="Symbol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комплексное сочетание различных видов деятельности ребенка;</w:t>
      </w:r>
    </w:p>
    <w:p w:rsidR="003A6D58" w:rsidRPr="003A6D58" w:rsidRDefault="003A6D58" w:rsidP="003A6D58">
      <w:pPr>
        <w:numPr>
          <w:ilvl w:val="0"/>
          <w:numId w:val="2"/>
        </w:numPr>
        <w:tabs>
          <w:tab w:val="left" w:pos="358"/>
        </w:tabs>
        <w:spacing w:after="0" w:line="240" w:lineRule="auto"/>
        <w:ind w:left="567" w:hanging="360"/>
        <w:rPr>
          <w:rFonts w:ascii="Times New Roman" w:eastAsia="Symbol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использование программ и технологий по краеведению;</w:t>
      </w:r>
    </w:p>
    <w:p w:rsidR="003A6D58" w:rsidRPr="003A6D58" w:rsidRDefault="003A6D58" w:rsidP="003A6D58">
      <w:pPr>
        <w:numPr>
          <w:ilvl w:val="0"/>
          <w:numId w:val="2"/>
        </w:numPr>
        <w:tabs>
          <w:tab w:val="left" w:pos="358"/>
        </w:tabs>
        <w:spacing w:after="0" w:line="240" w:lineRule="auto"/>
        <w:ind w:left="567" w:hanging="360"/>
        <w:rPr>
          <w:rFonts w:ascii="Times New Roman" w:eastAsia="Symbol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создание условий для самореализации каждого ребенка с учетом накопленного им опыта, особенно познавательной, эмоциональной сферы;</w:t>
      </w:r>
    </w:p>
    <w:p w:rsidR="003A6D58" w:rsidRPr="003A6D58" w:rsidRDefault="003A6D58" w:rsidP="003A6D58">
      <w:pPr>
        <w:numPr>
          <w:ilvl w:val="0"/>
          <w:numId w:val="2"/>
        </w:numPr>
        <w:tabs>
          <w:tab w:val="left" w:pos="358"/>
        </w:tabs>
        <w:spacing w:after="0" w:line="240" w:lineRule="auto"/>
        <w:ind w:left="567" w:hanging="360"/>
        <w:rPr>
          <w:rFonts w:ascii="Times New Roman" w:eastAsia="Symbol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учет специфики организации и построения педагогического процесса;</w:t>
      </w:r>
    </w:p>
    <w:p w:rsidR="003A6D58" w:rsidRPr="003A6D58" w:rsidRDefault="003A6D58" w:rsidP="003A6D58">
      <w:pPr>
        <w:numPr>
          <w:ilvl w:val="0"/>
          <w:numId w:val="2"/>
        </w:numPr>
        <w:tabs>
          <w:tab w:val="left" w:pos="358"/>
        </w:tabs>
        <w:spacing w:after="0" w:line="240" w:lineRule="auto"/>
        <w:ind w:left="567" w:hanging="360"/>
        <w:rPr>
          <w:rFonts w:ascii="Times New Roman" w:eastAsia="Symbol" w:hAnsi="Times New Roman"/>
          <w:sz w:val="28"/>
          <w:szCs w:val="28"/>
        </w:rPr>
      </w:pPr>
      <w:r w:rsidRPr="003A6D58">
        <w:rPr>
          <w:rFonts w:ascii="Times New Roman" w:hAnsi="Times New Roman"/>
          <w:sz w:val="28"/>
          <w:szCs w:val="28"/>
        </w:rPr>
        <w:t>использование форм и методов, направленных на развитие эмоций и чувств.</w:t>
      </w:r>
    </w:p>
    <w:p w:rsidR="003A6D58" w:rsidRDefault="003A6D58" w:rsidP="003A6D58">
      <w:pPr>
        <w:ind w:firstLine="426"/>
        <w:jc w:val="both"/>
      </w:pPr>
    </w:p>
    <w:sectPr w:rsidR="003A6D58" w:rsidSect="003A6D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D6C"/>
    <w:multiLevelType w:val="hybridMultilevel"/>
    <w:tmpl w:val="3268075A"/>
    <w:lvl w:ilvl="0" w:tplc="60762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55F70"/>
    <w:multiLevelType w:val="hybridMultilevel"/>
    <w:tmpl w:val="3AB45FC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1C62BF"/>
    <w:multiLevelType w:val="hybridMultilevel"/>
    <w:tmpl w:val="2848B3E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A2C87820">
      <w:numFmt w:val="decimal"/>
      <w:lvlText w:val=""/>
      <w:lvlJc w:val="left"/>
    </w:lvl>
    <w:lvl w:ilvl="2" w:tplc="CC822FB2">
      <w:numFmt w:val="decimal"/>
      <w:lvlText w:val=""/>
      <w:lvlJc w:val="left"/>
    </w:lvl>
    <w:lvl w:ilvl="3" w:tplc="16CA9EEA">
      <w:numFmt w:val="decimal"/>
      <w:lvlText w:val=""/>
      <w:lvlJc w:val="left"/>
    </w:lvl>
    <w:lvl w:ilvl="4" w:tplc="E5C4370E">
      <w:numFmt w:val="decimal"/>
      <w:lvlText w:val=""/>
      <w:lvlJc w:val="left"/>
    </w:lvl>
    <w:lvl w:ilvl="5" w:tplc="7CB23E62">
      <w:numFmt w:val="decimal"/>
      <w:lvlText w:val=""/>
      <w:lvlJc w:val="left"/>
    </w:lvl>
    <w:lvl w:ilvl="6" w:tplc="7FCE917C">
      <w:numFmt w:val="decimal"/>
      <w:lvlText w:val=""/>
      <w:lvlJc w:val="left"/>
    </w:lvl>
    <w:lvl w:ilvl="7" w:tplc="E0AA71EE">
      <w:numFmt w:val="decimal"/>
      <w:lvlText w:val=""/>
      <w:lvlJc w:val="left"/>
    </w:lvl>
    <w:lvl w:ilvl="8" w:tplc="1718475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72579"/>
    <w:rsid w:val="003A6D58"/>
    <w:rsid w:val="005535BB"/>
    <w:rsid w:val="00603906"/>
    <w:rsid w:val="0067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390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</cp:revision>
  <dcterms:created xsi:type="dcterms:W3CDTF">2021-01-16T04:14:00Z</dcterms:created>
  <dcterms:modified xsi:type="dcterms:W3CDTF">2024-09-03T00:47:00Z</dcterms:modified>
</cp:coreProperties>
</file>