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9B" w:rsidRPr="00E12B9B" w:rsidRDefault="00E12B9B" w:rsidP="00E12B9B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color w:val="FF0000"/>
          <w:sz w:val="36"/>
          <w:szCs w:val="36"/>
        </w:rPr>
      </w:pPr>
      <w:r w:rsidRPr="00E12B9B">
        <w:rPr>
          <w:rFonts w:ascii="Times New Roman" w:hAnsi="Times New Roman"/>
          <w:b/>
          <w:bCs/>
          <w:iCs/>
          <w:color w:val="FF0000"/>
          <w:sz w:val="36"/>
          <w:szCs w:val="36"/>
        </w:rPr>
        <w:t>Характеристика особенностей развития детей</w:t>
      </w:r>
    </w:p>
    <w:p w:rsidR="00E12B9B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</w:p>
    <w:p w:rsidR="00E12B9B" w:rsidRPr="00E12B9B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  <w:r w:rsidRPr="00E12B9B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Физическое развитие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sz w:val="24"/>
          <w:szCs w:val="24"/>
        </w:rPr>
        <w:t xml:space="preserve">К 7 годам скелет ребенка становится более крепким, поэтому он может выполнять различные </w:t>
      </w:r>
      <w:r w:rsidRPr="00C251A2">
        <w:rPr>
          <w:rFonts w:ascii="Times New Roman" w:hAnsi="Times New Roman"/>
          <w:i/>
          <w:sz w:val="24"/>
          <w:szCs w:val="24"/>
        </w:rPr>
        <w:t>движения</w:t>
      </w:r>
      <w:r w:rsidRPr="00C251A2">
        <w:rPr>
          <w:rFonts w:ascii="Times New Roman" w:hAnsi="Times New Roman"/>
          <w:sz w:val="24"/>
          <w:szCs w:val="24"/>
        </w:rPr>
        <w:t>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sz w:val="24"/>
          <w:szCs w:val="24"/>
        </w:rP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 их, изменяя (произвольная регуляция движений).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sz w:val="24"/>
          <w:szCs w:val="24"/>
        </w:rPr>
        <w:t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sz w:val="24"/>
          <w:szCs w:val="24"/>
        </w:rPr>
        <w:t xml:space="preserve">Имеет представление о своем физическом облике (высокий, толстый, худой, маленький и т.п.) и здоровье, заботиться о нем. Владеет </w:t>
      </w:r>
      <w:r w:rsidRPr="00C251A2">
        <w:rPr>
          <w:rFonts w:ascii="Times New Roman" w:hAnsi="Times New Roman"/>
          <w:i/>
          <w:color w:val="000000"/>
          <w:sz w:val="24"/>
          <w:szCs w:val="24"/>
        </w:rPr>
        <w:t>культурно-гигиеническими навыками</w:t>
      </w:r>
      <w:r w:rsidRPr="00C251A2">
        <w:rPr>
          <w:rFonts w:ascii="Times New Roman" w:hAnsi="Times New Roman"/>
          <w:sz w:val="24"/>
          <w:szCs w:val="24"/>
        </w:rPr>
        <w:t xml:space="preserve"> и понимает их необходимость.</w:t>
      </w:r>
    </w:p>
    <w:p w:rsidR="00E12B9B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</w:p>
    <w:p w:rsidR="00E12B9B" w:rsidRPr="00E12B9B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  <w:r w:rsidRPr="00E12B9B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Социально-коммуникативное  развитие</w:t>
      </w:r>
    </w:p>
    <w:p w:rsidR="00E12B9B" w:rsidRPr="00C251A2" w:rsidRDefault="00E12B9B" w:rsidP="00E12B9B">
      <w:pPr>
        <w:pStyle w:val="body"/>
        <w:tabs>
          <w:tab w:val="left" w:pos="11057"/>
        </w:tabs>
        <w:spacing w:before="0" w:beforeAutospacing="0" w:after="0" w:afterAutospacing="0"/>
        <w:ind w:right="-1" w:firstLine="709"/>
        <w:jc w:val="both"/>
      </w:pPr>
      <w:r w:rsidRPr="00C251A2"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i/>
          <w:sz w:val="24"/>
          <w:szCs w:val="24"/>
        </w:rPr>
        <w:t xml:space="preserve">Самостоятельность </w:t>
      </w:r>
      <w:r w:rsidRPr="00C251A2">
        <w:rPr>
          <w:rFonts w:ascii="Times New Roman" w:hAnsi="Times New Roman"/>
          <w:sz w:val="24"/>
          <w:szCs w:val="24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sz w:val="24"/>
          <w:szCs w:val="24"/>
        </w:rPr>
        <w:t xml:space="preserve">В сюжетно-ролевых </w:t>
      </w:r>
      <w:r w:rsidRPr="00C251A2">
        <w:rPr>
          <w:rFonts w:ascii="Times New Roman" w:hAnsi="Times New Roman"/>
          <w:i/>
          <w:sz w:val="24"/>
          <w:szCs w:val="24"/>
        </w:rPr>
        <w:t>играх</w:t>
      </w:r>
      <w:r w:rsidRPr="00C251A2">
        <w:rPr>
          <w:rFonts w:ascii="Times New Roman" w:hAnsi="Times New Roman"/>
          <w:sz w:val="24"/>
          <w:szCs w:val="24"/>
        </w:rPr>
        <w:t xml:space="preserve"> 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 менять свое поведение в зависимости от места в нем (например, ребенок обращается к продавцу не просто как покупатель/, а как покупатель-мама).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E12B9B" w:rsidRPr="00C251A2" w:rsidRDefault="00E12B9B" w:rsidP="00E12B9B">
      <w:pPr>
        <w:pStyle w:val="body"/>
        <w:tabs>
          <w:tab w:val="left" w:pos="11057"/>
        </w:tabs>
        <w:spacing w:before="0" w:beforeAutospacing="0" w:after="0" w:afterAutospacing="0"/>
        <w:ind w:right="-1" w:firstLine="709"/>
        <w:jc w:val="both"/>
      </w:pPr>
      <w:r w:rsidRPr="00C251A2"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C251A2">
        <w:rPr>
          <w:i/>
        </w:rPr>
        <w:t>эмоциональное</w:t>
      </w:r>
      <w:r w:rsidRPr="00C251A2">
        <w:t xml:space="preserve"> предвосхищение» -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E12B9B" w:rsidRPr="00E12B9B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  <w:r w:rsidRPr="00E12B9B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lastRenderedPageBreak/>
        <w:t>Речевое  развитие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sz w:val="24"/>
          <w:szCs w:val="24"/>
        </w:rPr>
        <w:t xml:space="preserve"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C251A2">
        <w:rPr>
          <w:rFonts w:ascii="Times New Roman" w:hAnsi="Times New Roman"/>
          <w:i/>
          <w:sz w:val="24"/>
          <w:szCs w:val="24"/>
        </w:rPr>
        <w:t>общения</w:t>
      </w:r>
      <w:r w:rsidRPr="00C251A2">
        <w:rPr>
          <w:rFonts w:ascii="Times New Roman" w:hAnsi="Times New Roman"/>
          <w:sz w:val="24"/>
          <w:szCs w:val="24"/>
        </w:rPr>
        <w:t xml:space="preserve"> 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 интересуется тем, как они познакомились, при встрече с незнакомыми людьми спрашивают, кто это, есть ли  у них дети  и  т.п.  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sz w:val="24"/>
          <w:szCs w:val="24"/>
        </w:rPr>
        <w:t xml:space="preserve">У детей продолжает развиваться </w:t>
      </w:r>
      <w:r w:rsidRPr="00C251A2">
        <w:rPr>
          <w:rFonts w:ascii="Times New Roman" w:hAnsi="Times New Roman"/>
          <w:i/>
          <w:sz w:val="24"/>
          <w:szCs w:val="24"/>
        </w:rPr>
        <w:t xml:space="preserve">речь: </w:t>
      </w:r>
      <w:r w:rsidRPr="00C251A2">
        <w:rPr>
          <w:rFonts w:ascii="Times New Roman" w:hAnsi="Times New Roman"/>
          <w:sz w:val="24"/>
          <w:szCs w:val="24"/>
        </w:rPr>
        <w:t xml:space="preserve"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 w:rsidR="00E12B9B" w:rsidRPr="00E12B9B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  <w:r w:rsidRPr="00E12B9B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Познавательное развитие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i/>
          <w:sz w:val="24"/>
          <w:szCs w:val="24"/>
        </w:rPr>
        <w:t xml:space="preserve">Познавательные </w:t>
      </w:r>
      <w:r w:rsidRPr="00C251A2">
        <w:rPr>
          <w:rFonts w:ascii="Times New Roman" w:hAnsi="Times New Roman"/>
          <w:sz w:val="24"/>
          <w:szCs w:val="24"/>
        </w:rPr>
        <w:t xml:space="preserve"> 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E12B9B" w:rsidRPr="00C251A2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sz w:val="24"/>
          <w:szCs w:val="24"/>
        </w:rPr>
        <w:t xml:space="preserve">К 7 годам дети в значительной степени освоили </w:t>
      </w:r>
      <w:r w:rsidRPr="00C251A2">
        <w:rPr>
          <w:rFonts w:ascii="Times New Roman" w:hAnsi="Times New Roman"/>
          <w:i/>
          <w:sz w:val="24"/>
          <w:szCs w:val="24"/>
        </w:rPr>
        <w:t>конструирование</w:t>
      </w:r>
      <w:r w:rsidRPr="00C251A2">
        <w:rPr>
          <w:rFonts w:ascii="Times New Roman" w:hAnsi="Times New Roman"/>
          <w:sz w:val="24"/>
          <w:szCs w:val="24"/>
        </w:rPr>
        <w:t xml:space="preserve"> из строительного материала. Они свободно владеют обобщенными способами анализа как изображений, так и построек. Свободные постройки становятся симметричными и пропорциональными. Дети точно представляют себе последовательность, в которой будет осуществляться постройка. В этом возрасте дети уже могут освоит сложные формы сложении из листа бумаги и придумывать  собственные. Усложняется конструирование из природного материала.</w:t>
      </w:r>
    </w:p>
    <w:p w:rsidR="00E12B9B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</w:p>
    <w:p w:rsidR="00E12B9B" w:rsidRPr="00E12B9B" w:rsidRDefault="00E12B9B" w:rsidP="00E12B9B">
      <w:pPr>
        <w:pStyle w:val="a3"/>
        <w:tabs>
          <w:tab w:val="left" w:pos="1105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  <w:r w:rsidRPr="00E12B9B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Художественно-эстетическое  развитие</w:t>
      </w:r>
    </w:p>
    <w:p w:rsidR="00E12B9B" w:rsidRPr="00C251A2" w:rsidRDefault="00E12B9B" w:rsidP="00E12B9B">
      <w:pPr>
        <w:pStyle w:val="a3"/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251A2">
        <w:rPr>
          <w:rFonts w:ascii="Times New Roman" w:hAnsi="Times New Roman"/>
          <w:sz w:val="24"/>
          <w:szCs w:val="24"/>
        </w:rPr>
        <w:t xml:space="preserve">В </w:t>
      </w:r>
      <w:r w:rsidRPr="00C251A2">
        <w:rPr>
          <w:rFonts w:ascii="Times New Roman" w:hAnsi="Times New Roman"/>
          <w:i/>
          <w:sz w:val="24"/>
          <w:szCs w:val="24"/>
        </w:rPr>
        <w:t>изобразительной деятельности</w:t>
      </w:r>
      <w:r w:rsidRPr="00C251A2">
        <w:rPr>
          <w:rFonts w:ascii="Times New Roman" w:hAnsi="Times New Roman"/>
          <w:sz w:val="24"/>
          <w:szCs w:val="24"/>
        </w:rPr>
        <w:t xml:space="preserve"> детей 6-7 лет </w:t>
      </w:r>
      <w:r w:rsidRPr="00C251A2">
        <w:rPr>
          <w:rFonts w:ascii="Times New Roman" w:hAnsi="Times New Roman"/>
          <w:i/>
          <w:sz w:val="24"/>
          <w:szCs w:val="24"/>
        </w:rPr>
        <w:t>рисунки</w:t>
      </w:r>
      <w:r w:rsidRPr="00C251A2">
        <w:rPr>
          <w:rFonts w:ascii="Times New Roman" w:hAnsi="Times New Roman"/>
          <w:sz w:val="24"/>
          <w:szCs w:val="24"/>
        </w:rPr>
        <w:t xml:space="preserve">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 мама и дочка, комната и т.п. При правильном подходе у детей формируются художественно-творческие способности в изобразительной деятельности. Изображение человека становится еще  более детализированным и пропорциональным. Появляются пальцы на руках, глаза, рот, нос, брови, подбородок. Одежда может быть украшена  различными деталями. Предметы, которые дети лепят и вырезывают, имеют различную форму, цвет, строение,  по-разному расположены в пространстве. Вместе с тем могут к 7-ми годам передать конкретные свойства предмета с натуры. Семилетнего ребенка характеризует активная </w:t>
      </w:r>
      <w:proofErr w:type="spellStart"/>
      <w:r w:rsidRPr="00C251A2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C251A2">
        <w:rPr>
          <w:rFonts w:ascii="Times New Roman" w:hAnsi="Times New Roman"/>
          <w:sz w:val="24"/>
          <w:szCs w:val="24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FD599A" w:rsidRDefault="00FD599A"/>
    <w:sectPr w:rsidR="00FD599A" w:rsidSect="00E12B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B9B"/>
    <w:rsid w:val="00866377"/>
    <w:rsid w:val="00E12B9B"/>
    <w:rsid w:val="00F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B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E12B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1093</Words>
  <Characters>6231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2020-04-24T16:56:00Z</dcterms:created>
  <dcterms:modified xsi:type="dcterms:W3CDTF">2020-04-24T17:00:00Z</dcterms:modified>
</cp:coreProperties>
</file>