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DC" w:rsidRPr="006C1ADC" w:rsidRDefault="006C1ADC" w:rsidP="006C1ADC">
      <w:pPr>
        <w:tabs>
          <w:tab w:val="left" w:pos="142"/>
        </w:tabs>
        <w:spacing w:after="0" w:line="300" w:lineRule="auto"/>
        <w:ind w:left="-142"/>
        <w:contextualSpacing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C1ADC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Возрастные особенности развития детей 5 – 6 лет.</w:t>
      </w:r>
    </w:p>
    <w:p w:rsidR="006C1ADC" w:rsidRPr="006C1ADC" w:rsidRDefault="006C1ADC" w:rsidP="006C1ADC">
      <w:pPr>
        <w:tabs>
          <w:tab w:val="left" w:pos="142"/>
        </w:tabs>
        <w:spacing w:after="0" w:line="300" w:lineRule="auto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ADC" w:rsidRPr="005244D6" w:rsidRDefault="006C1ADC" w:rsidP="006C1A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4D6">
        <w:rPr>
          <w:rFonts w:ascii="Times New Roman" w:hAnsi="Times New Roman" w:cs="Times New Roman"/>
          <w:sz w:val="24"/>
          <w:szCs w:val="24"/>
        </w:rPr>
        <w:t>На любой возрастной ступени ребенок приобретает не только общие для всех детей черты характера, но и свои собственные, индивидуальные особенности психики и поведения. Быть социализированным - это значит не только быть "таким, как все", владеть всем, чем владеют другие, но и быть неповторимой индивидуальностью с собственными вкусами, интересами и способностями.</w:t>
      </w:r>
    </w:p>
    <w:p w:rsidR="006C1ADC" w:rsidRDefault="006C1ADC" w:rsidP="006C1A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38F6" w:rsidRDefault="006C38F6" w:rsidP="006C1A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1ADC" w:rsidRPr="005244D6" w:rsidRDefault="006C1ADC" w:rsidP="006C1A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44D6">
        <w:rPr>
          <w:rFonts w:ascii="Times New Roman" w:hAnsi="Times New Roman" w:cs="Times New Roman"/>
          <w:b/>
          <w:i/>
          <w:sz w:val="24"/>
          <w:szCs w:val="24"/>
        </w:rPr>
        <w:t>Физическое развитие</w:t>
      </w:r>
    </w:p>
    <w:p w:rsidR="006C1ADC" w:rsidRDefault="006C1ADC" w:rsidP="006C1A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4D6">
        <w:rPr>
          <w:rFonts w:ascii="Times New Roman" w:hAnsi="Times New Roman" w:cs="Times New Roman"/>
          <w:sz w:val="24"/>
          <w:szCs w:val="24"/>
        </w:rPr>
        <w:t xml:space="preserve">Продолжается процесс окостенения скелета ребенка. Дошкольник более </w:t>
      </w:r>
      <w:r>
        <w:rPr>
          <w:rFonts w:ascii="Times New Roman" w:hAnsi="Times New Roman" w:cs="Times New Roman"/>
          <w:sz w:val="24"/>
          <w:szCs w:val="24"/>
        </w:rPr>
        <w:t>совершенно о</w:t>
      </w:r>
      <w:r w:rsidRPr="005244D6">
        <w:rPr>
          <w:rFonts w:ascii="Times New Roman" w:hAnsi="Times New Roman" w:cs="Times New Roman"/>
          <w:sz w:val="24"/>
          <w:szCs w:val="24"/>
        </w:rPr>
        <w:t xml:space="preserve">владевает различными видами </w:t>
      </w:r>
      <w:r w:rsidRPr="005244D6">
        <w:rPr>
          <w:rFonts w:ascii="Times New Roman" w:hAnsi="Times New Roman" w:cs="Times New Roman"/>
          <w:i/>
          <w:sz w:val="24"/>
          <w:szCs w:val="24"/>
        </w:rPr>
        <w:t>движений</w:t>
      </w:r>
      <w:r w:rsidRPr="005244D6">
        <w:rPr>
          <w:rFonts w:ascii="Times New Roman" w:hAnsi="Times New Roman" w:cs="Times New Roman"/>
          <w:sz w:val="24"/>
          <w:szCs w:val="24"/>
        </w:rPr>
        <w:t>. Тело приобретает за</w:t>
      </w:r>
      <w:r>
        <w:rPr>
          <w:rFonts w:ascii="Times New Roman" w:hAnsi="Times New Roman" w:cs="Times New Roman"/>
          <w:sz w:val="24"/>
          <w:szCs w:val="24"/>
        </w:rPr>
        <w:t>метную устойчивость. Дети к 6 г</w:t>
      </w:r>
      <w:r w:rsidRPr="005244D6">
        <w:rPr>
          <w:rFonts w:ascii="Times New Roman" w:hAnsi="Times New Roman" w:cs="Times New Roman"/>
          <w:sz w:val="24"/>
          <w:szCs w:val="24"/>
        </w:rPr>
        <w:t>одам уже могут совершать пешие прогулки, но на небольшие расстояния. Шестилетние дети значительно точнее выбирают движения, которые им надо выполнить. У них обычно отсутствуют лишние движения, которые наблюдаются у детей 3-5 лет. В период с 5 до 6 лет ребенок постепенно начинает адекватно оценивать результаты своего участия в играх соревновательного характера. Удовлетворение полученным результатом к 6 годам начинает доставлять ребенку радость, способствует эмоциональному благополучию и поддерживает положительное отношение к себе («я хороший, ловкий» и т.д.). Уже начинают наблюдаться различия в движениях мальчиков и девочек (у мальчиков - более прерывистые, у девочек – мягкие, плавные).</w:t>
      </w:r>
    </w:p>
    <w:p w:rsidR="006C1ADC" w:rsidRPr="005244D6" w:rsidRDefault="006C1ADC" w:rsidP="006C1A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4D6">
        <w:rPr>
          <w:rFonts w:ascii="Times New Roman" w:hAnsi="Times New Roman" w:cs="Times New Roman"/>
          <w:sz w:val="24"/>
          <w:szCs w:val="24"/>
        </w:rPr>
        <w:t xml:space="preserve">К 6 годам совершенствуется развитие мелкой </w:t>
      </w:r>
      <w:r w:rsidRPr="005244D6">
        <w:rPr>
          <w:rFonts w:ascii="Times New Roman" w:hAnsi="Times New Roman" w:cs="Times New Roman"/>
          <w:i/>
          <w:sz w:val="24"/>
          <w:szCs w:val="24"/>
        </w:rPr>
        <w:t>моторики</w:t>
      </w:r>
      <w:r w:rsidRPr="005244D6">
        <w:rPr>
          <w:rFonts w:ascii="Times New Roman" w:hAnsi="Times New Roman" w:cs="Times New Roman"/>
          <w:sz w:val="24"/>
          <w:szCs w:val="24"/>
        </w:rPr>
        <w:t xml:space="preserve"> пальцев рук. Некоторые дети могут продеть шнурок в ботинок и завязать бантиком. В старшем возрасте продолжают совершенствоваться </w:t>
      </w:r>
      <w:r w:rsidRPr="005244D6">
        <w:rPr>
          <w:rFonts w:ascii="Times New Roman" w:hAnsi="Times New Roman" w:cs="Times New Roman"/>
          <w:i/>
          <w:color w:val="000000"/>
          <w:sz w:val="24"/>
          <w:szCs w:val="24"/>
        </w:rPr>
        <w:t>культурно-гигиенические навыки</w:t>
      </w:r>
      <w:r w:rsidRPr="005244D6">
        <w:rPr>
          <w:rFonts w:ascii="Times New Roman" w:hAnsi="Times New Roman" w:cs="Times New Roman"/>
          <w:sz w:val="24"/>
          <w:szCs w:val="24"/>
        </w:rPr>
        <w:t>: умеет одеться в соответствии с условиями погоды, выполняет основные правила личной гигиены, соблюдает правила приема пищи, проявляет навыки самостоятельности. Полезные привычки способствуют усвоению основ здорового образа жизни.</w:t>
      </w:r>
    </w:p>
    <w:p w:rsidR="006C1ADC" w:rsidRDefault="006C1ADC" w:rsidP="006C1ADC">
      <w:pPr>
        <w:pStyle w:val="a3"/>
        <w:tabs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38F6" w:rsidRDefault="006C38F6" w:rsidP="006C1ADC">
      <w:pPr>
        <w:pStyle w:val="a3"/>
        <w:tabs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1ADC" w:rsidRPr="006C1ADC" w:rsidRDefault="006C1ADC" w:rsidP="006C1ADC">
      <w:pPr>
        <w:pStyle w:val="a3"/>
        <w:tabs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44D6">
        <w:rPr>
          <w:rFonts w:ascii="Times New Roman" w:hAnsi="Times New Roman" w:cs="Times New Roman"/>
          <w:b/>
          <w:i/>
          <w:sz w:val="24"/>
          <w:szCs w:val="24"/>
        </w:rPr>
        <w:t>Речевое развитие</w:t>
      </w:r>
      <w:r w:rsidRPr="006C1ADC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C1ADC" w:rsidRPr="006C1ADC" w:rsidRDefault="006C1ADC" w:rsidP="006C1ADC">
      <w:pPr>
        <w:pStyle w:val="a3"/>
        <w:tabs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44D6">
        <w:rPr>
          <w:rFonts w:ascii="Times New Roman" w:hAnsi="Times New Roman" w:cs="Times New Roman"/>
          <w:i/>
          <w:sz w:val="24"/>
          <w:szCs w:val="24"/>
        </w:rPr>
        <w:t>Общение</w:t>
      </w:r>
      <w:r w:rsidRPr="005244D6">
        <w:rPr>
          <w:rFonts w:ascii="Times New Roman" w:hAnsi="Times New Roman" w:cs="Times New Roman"/>
          <w:sz w:val="24"/>
          <w:szCs w:val="24"/>
        </w:rPr>
        <w:t xml:space="preserve"> детей выражается в свободном диалоге со сверстниками и взрослыми, выражении своих чувств и намерений с помощью речевых и неречевых (жестовых, мимических, пантомимических) средств. </w:t>
      </w:r>
    </w:p>
    <w:p w:rsidR="006C1ADC" w:rsidRPr="005244D6" w:rsidRDefault="006C1ADC" w:rsidP="006C1ADC">
      <w:pPr>
        <w:pStyle w:val="a3"/>
        <w:tabs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4D6">
        <w:rPr>
          <w:rFonts w:ascii="Times New Roman" w:hAnsi="Times New Roman" w:cs="Times New Roman"/>
          <w:sz w:val="24"/>
          <w:szCs w:val="24"/>
        </w:rPr>
        <w:t xml:space="preserve">Продолжает совершенствоваться </w:t>
      </w:r>
      <w:r w:rsidRPr="005244D6">
        <w:rPr>
          <w:rFonts w:ascii="Times New Roman" w:hAnsi="Times New Roman" w:cs="Times New Roman"/>
          <w:i/>
          <w:sz w:val="24"/>
          <w:szCs w:val="24"/>
        </w:rPr>
        <w:t>речь,</w:t>
      </w:r>
      <w:r w:rsidRPr="005244D6">
        <w:rPr>
          <w:rFonts w:ascii="Times New Roman" w:hAnsi="Times New Roman" w:cs="Times New Roman"/>
          <w:sz w:val="24"/>
          <w:szCs w:val="24"/>
        </w:rPr>
        <w:t xml:space="preserve"> в том числе ее звуковая сторона. Дети могут правильно воспр</w:t>
      </w:r>
      <w:r>
        <w:rPr>
          <w:rFonts w:ascii="Times New Roman" w:hAnsi="Times New Roman" w:cs="Times New Roman"/>
          <w:sz w:val="24"/>
          <w:szCs w:val="24"/>
        </w:rPr>
        <w:t xml:space="preserve">оизводить шипящие, свистящие и </w:t>
      </w:r>
      <w:r w:rsidRPr="005244D6">
        <w:rPr>
          <w:rFonts w:ascii="Times New Roman" w:hAnsi="Times New Roman" w:cs="Times New Roman"/>
          <w:sz w:val="24"/>
          <w:szCs w:val="24"/>
        </w:rPr>
        <w:t>сонорные  звуки. Развивается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речи. Дети используют все части речи, активно занимаются слово</w:t>
      </w:r>
      <w:r>
        <w:rPr>
          <w:rFonts w:ascii="Times New Roman" w:hAnsi="Times New Roman" w:cs="Times New Roman"/>
          <w:sz w:val="24"/>
          <w:szCs w:val="24"/>
        </w:rPr>
        <w:t xml:space="preserve">творчеством. Богаче становится </w:t>
      </w:r>
      <w:r w:rsidRPr="005244D6">
        <w:rPr>
          <w:rFonts w:ascii="Times New Roman" w:hAnsi="Times New Roman" w:cs="Times New Roman"/>
          <w:sz w:val="24"/>
          <w:szCs w:val="24"/>
        </w:rPr>
        <w:t>лексика: активно используются синонимы и антонимы. Развивается связная речь: дети могут пересказывать, рассказывать по картинке, передавая не только главное, но и детали.</w:t>
      </w:r>
    </w:p>
    <w:p w:rsidR="006C1ADC" w:rsidRDefault="006C1ADC" w:rsidP="006C1ADC">
      <w:pPr>
        <w:pStyle w:val="a3"/>
        <w:tabs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38F6" w:rsidRDefault="006C38F6" w:rsidP="006C1ADC">
      <w:pPr>
        <w:pStyle w:val="a3"/>
        <w:tabs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1ADC" w:rsidRPr="005244D6" w:rsidRDefault="006C1ADC" w:rsidP="006C1ADC">
      <w:pPr>
        <w:pStyle w:val="a3"/>
        <w:tabs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44D6">
        <w:rPr>
          <w:rFonts w:ascii="Times New Roman" w:hAnsi="Times New Roman" w:cs="Times New Roman"/>
          <w:b/>
          <w:i/>
          <w:sz w:val="24"/>
          <w:szCs w:val="24"/>
        </w:rPr>
        <w:t>Познавательное развитие</w:t>
      </w:r>
    </w:p>
    <w:p w:rsidR="006C1ADC" w:rsidRPr="005244D6" w:rsidRDefault="006C1ADC" w:rsidP="006C1ADC">
      <w:pPr>
        <w:pStyle w:val="a3"/>
        <w:tabs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4D6">
        <w:rPr>
          <w:rFonts w:ascii="Times New Roman" w:hAnsi="Times New Roman" w:cs="Times New Roman"/>
          <w:sz w:val="24"/>
          <w:szCs w:val="24"/>
        </w:rPr>
        <w:t xml:space="preserve">В </w:t>
      </w:r>
      <w:r w:rsidRPr="005244D6">
        <w:rPr>
          <w:rFonts w:ascii="Times New Roman" w:hAnsi="Times New Roman" w:cs="Times New Roman"/>
          <w:i/>
          <w:sz w:val="24"/>
          <w:szCs w:val="24"/>
        </w:rPr>
        <w:t>познавательной деятельности</w:t>
      </w:r>
      <w:r w:rsidRPr="005244D6">
        <w:rPr>
          <w:rFonts w:ascii="Times New Roman" w:hAnsi="Times New Roman" w:cs="Times New Roman"/>
          <w:sz w:val="24"/>
          <w:szCs w:val="24"/>
        </w:rPr>
        <w:t xml:space="preserve"> продолжает совершенствоваться восприятие цвета, формы и величины, строения предметов; представления детей систематизируются. Дети называют не только основные цвета и их оттенки, но и промежуточные цветовые оттенки; форму прямоугольников, овалов, треугольников. К 6-ти годам дети легко выстраивают в ряд – по возрастанию или убыванию – до десяти предметов разных по величине. Однако дошкольники испытывают трудности при анализе пространственного положения объектов, если сталкиваются с несоответствием формы и их пространственного расположения. В старшем дошкольном возрасте продолжает развиваться образное мышление. Дети способны не только </w:t>
      </w:r>
      <w:r w:rsidRPr="005244D6">
        <w:rPr>
          <w:rFonts w:ascii="Times New Roman" w:hAnsi="Times New Roman" w:cs="Times New Roman"/>
          <w:sz w:val="24"/>
          <w:szCs w:val="24"/>
        </w:rPr>
        <w:lastRenderedPageBreak/>
        <w:t xml:space="preserve">решить задачу в наглядном плане, но и совершить преобразования объекта. Продолжают совершенствоваться обобщения, что является основой словесно-логического мышления. 5-6 лет - это возраст творческого воображения. Дети самостоятельно могут сочинить оригинальные правдоподобные истории. Наблюдается переход от </w:t>
      </w:r>
      <w:proofErr w:type="gramStart"/>
      <w:r w:rsidRPr="005244D6">
        <w:rPr>
          <w:rFonts w:ascii="Times New Roman" w:hAnsi="Times New Roman" w:cs="Times New Roman"/>
          <w:sz w:val="24"/>
          <w:szCs w:val="24"/>
        </w:rPr>
        <w:t>непроизвольного</w:t>
      </w:r>
      <w:proofErr w:type="gramEnd"/>
      <w:r w:rsidRPr="005244D6">
        <w:rPr>
          <w:rFonts w:ascii="Times New Roman" w:hAnsi="Times New Roman" w:cs="Times New Roman"/>
          <w:sz w:val="24"/>
          <w:szCs w:val="24"/>
        </w:rPr>
        <w:t xml:space="preserve"> к произвольному вниманию.</w:t>
      </w:r>
    </w:p>
    <w:p w:rsidR="006C1ADC" w:rsidRPr="005244D6" w:rsidRDefault="006C1ADC" w:rsidP="006C1ADC">
      <w:pPr>
        <w:pStyle w:val="a3"/>
        <w:tabs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4D6">
        <w:rPr>
          <w:rFonts w:ascii="Times New Roman" w:hAnsi="Times New Roman" w:cs="Times New Roman"/>
          <w:i/>
          <w:sz w:val="24"/>
          <w:szCs w:val="24"/>
        </w:rPr>
        <w:t xml:space="preserve">Конструирование </w:t>
      </w:r>
      <w:r w:rsidRPr="005244D6">
        <w:rPr>
          <w:rFonts w:ascii="Times New Roman" w:hAnsi="Times New Roman" w:cs="Times New Roman"/>
          <w:sz w:val="24"/>
          <w:szCs w:val="24"/>
        </w:rPr>
        <w:t>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заменять детали постройки в зависимости от имеющегося материала. Овладевают обобщенным способом обследования образца. Конструктивная деятельность может осуществляться на основе схемы, по замыслу и по условиям. Дети могут конструировать из бумаги, складывая ее в несколько раз (2,4,6 сгибов);  из природного материала.</w:t>
      </w:r>
    </w:p>
    <w:p w:rsidR="006C1ADC" w:rsidRDefault="006C1ADC" w:rsidP="006C1A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38F6" w:rsidRDefault="006C38F6" w:rsidP="006C1A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1ADC" w:rsidRPr="005244D6" w:rsidRDefault="006C1ADC" w:rsidP="006C1A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44D6">
        <w:rPr>
          <w:rFonts w:ascii="Times New Roman" w:hAnsi="Times New Roman" w:cs="Times New Roman"/>
          <w:b/>
          <w:i/>
          <w:sz w:val="24"/>
          <w:szCs w:val="24"/>
        </w:rPr>
        <w:t>Социально-коммуникативное развитие</w:t>
      </w:r>
    </w:p>
    <w:p w:rsidR="006C1ADC" w:rsidRPr="005244D6" w:rsidRDefault="006C1ADC" w:rsidP="006C1A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4D6">
        <w:rPr>
          <w:rFonts w:ascii="Times New Roman" w:hAnsi="Times New Roman" w:cs="Times New Roman"/>
          <w:sz w:val="24"/>
          <w:szCs w:val="24"/>
        </w:rPr>
        <w:t xml:space="preserve">Дети проявляют высокую познавательную активность. Ребенок нуждается в содержательных контактах со сверстниками. Их речевые контакты становятся все более длительными и активными. Дети самостоятельно объединяются </w:t>
      </w:r>
      <w:proofErr w:type="gramStart"/>
      <w:r w:rsidRPr="005244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44D6">
        <w:rPr>
          <w:rFonts w:ascii="Times New Roman" w:hAnsi="Times New Roman" w:cs="Times New Roman"/>
          <w:sz w:val="24"/>
          <w:szCs w:val="24"/>
        </w:rPr>
        <w:t xml:space="preserve"> небольшие групп на основе взаимных симпатий. В этом возрасте дети имеют дифференцированное представление о своей </w:t>
      </w:r>
      <w:proofErr w:type="spellStart"/>
      <w:r w:rsidRPr="005244D6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5244D6">
        <w:rPr>
          <w:rFonts w:ascii="Times New Roman" w:hAnsi="Times New Roman" w:cs="Times New Roman"/>
          <w:sz w:val="24"/>
          <w:szCs w:val="24"/>
        </w:rPr>
        <w:t xml:space="preserve"> принадлежности по существенным признакам (женские и мужские качества, особенности проявления чувств). Ярко проявляет интерес к игре.</w:t>
      </w:r>
    </w:p>
    <w:p w:rsidR="006C1ADC" w:rsidRPr="005244D6" w:rsidRDefault="006C1ADC" w:rsidP="006C1A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4D6">
        <w:rPr>
          <w:rFonts w:ascii="Times New Roman" w:hAnsi="Times New Roman" w:cs="Times New Roman"/>
          <w:i/>
          <w:sz w:val="24"/>
          <w:szCs w:val="24"/>
        </w:rPr>
        <w:t xml:space="preserve">В игровой деятельности </w:t>
      </w:r>
      <w:r w:rsidRPr="005244D6">
        <w:rPr>
          <w:rFonts w:ascii="Times New Roman" w:hAnsi="Times New Roman" w:cs="Times New Roman"/>
          <w:sz w:val="24"/>
          <w:szCs w:val="24"/>
        </w:rPr>
        <w:t>дети шестого года жизни уже могут распределять роли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В игре дети часто пытаются контролировать друг друга - указывают, как должен вести себя тот или иной персонаж.</w:t>
      </w:r>
    </w:p>
    <w:p w:rsidR="006C1ADC" w:rsidRPr="005244D6" w:rsidRDefault="006C1ADC" w:rsidP="006C1A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4D6">
        <w:rPr>
          <w:rFonts w:ascii="Times New Roman" w:hAnsi="Times New Roman" w:cs="Times New Roman"/>
          <w:sz w:val="24"/>
          <w:szCs w:val="24"/>
        </w:rPr>
        <w:t xml:space="preserve">Ребенок пытается сравнивать ярко выраженные эмоциональные состояния, видеть проявления эмоционального состояния в выражениях, жестах, интонации голоса. Проявляет интерес к поступкам сверстников. </w:t>
      </w:r>
    </w:p>
    <w:p w:rsidR="006C1ADC" w:rsidRPr="005244D6" w:rsidRDefault="006C1ADC" w:rsidP="006C1A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4D6">
        <w:rPr>
          <w:rFonts w:ascii="Times New Roman" w:hAnsi="Times New Roman" w:cs="Times New Roman"/>
          <w:i/>
          <w:sz w:val="24"/>
          <w:szCs w:val="24"/>
        </w:rPr>
        <w:t xml:space="preserve">В трудовой </w:t>
      </w:r>
      <w:proofErr w:type="gramStart"/>
      <w:r w:rsidRPr="005244D6">
        <w:rPr>
          <w:rFonts w:ascii="Times New Roman" w:hAnsi="Times New Roman" w:cs="Times New Roman"/>
          <w:i/>
          <w:sz w:val="24"/>
          <w:szCs w:val="24"/>
        </w:rPr>
        <w:t>деятельности</w:t>
      </w:r>
      <w:proofErr w:type="gramEnd"/>
      <w:r w:rsidRPr="005244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44D6">
        <w:rPr>
          <w:rFonts w:ascii="Times New Roman" w:hAnsi="Times New Roman" w:cs="Times New Roman"/>
          <w:sz w:val="24"/>
          <w:szCs w:val="24"/>
        </w:rPr>
        <w:t xml:space="preserve">освоенные ранее виды детского труда выполняются качественно, быстро, осознанно. Активно развиваются планирование и </w:t>
      </w:r>
      <w:proofErr w:type="spellStart"/>
      <w:r w:rsidRPr="005244D6"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 w:rsidRPr="005244D6">
        <w:rPr>
          <w:rFonts w:ascii="Times New Roman" w:hAnsi="Times New Roman" w:cs="Times New Roman"/>
          <w:sz w:val="24"/>
          <w:szCs w:val="24"/>
        </w:rPr>
        <w:t xml:space="preserve"> трудовой деятельности.</w:t>
      </w:r>
    </w:p>
    <w:p w:rsidR="006C1ADC" w:rsidRDefault="006C1ADC" w:rsidP="006C1A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38F6" w:rsidRDefault="006C38F6" w:rsidP="006C1A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1ADC" w:rsidRPr="005244D6" w:rsidRDefault="006C1ADC" w:rsidP="006C1A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44D6">
        <w:rPr>
          <w:rFonts w:ascii="Times New Roman" w:hAnsi="Times New Roman" w:cs="Times New Roman"/>
          <w:b/>
          <w:i/>
          <w:sz w:val="24"/>
          <w:szCs w:val="24"/>
        </w:rPr>
        <w:t>Художественно-эстетическое развитие</w:t>
      </w:r>
    </w:p>
    <w:p w:rsidR="006C1ADC" w:rsidRPr="005244D6" w:rsidRDefault="006C1ADC" w:rsidP="006C1A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44D6">
        <w:rPr>
          <w:rFonts w:ascii="Times New Roman" w:hAnsi="Times New Roman" w:cs="Times New Roman"/>
          <w:sz w:val="24"/>
          <w:szCs w:val="24"/>
        </w:rPr>
        <w:t xml:space="preserve">В  </w:t>
      </w:r>
      <w:r w:rsidRPr="005244D6">
        <w:rPr>
          <w:rFonts w:ascii="Times New Roman" w:hAnsi="Times New Roman" w:cs="Times New Roman"/>
          <w:i/>
          <w:sz w:val="24"/>
          <w:szCs w:val="24"/>
        </w:rPr>
        <w:t>изобразительной деятельности</w:t>
      </w:r>
      <w:r w:rsidRPr="005244D6">
        <w:rPr>
          <w:rFonts w:ascii="Times New Roman" w:hAnsi="Times New Roman" w:cs="Times New Roman"/>
          <w:sz w:val="24"/>
          <w:szCs w:val="24"/>
        </w:rPr>
        <w:t xml:space="preserve"> 5-6 летний ребенок свободно может изображать</w:t>
      </w:r>
    </w:p>
    <w:p w:rsidR="006C1ADC" w:rsidRPr="005244D6" w:rsidRDefault="006C1ADC" w:rsidP="006C1A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4D6">
        <w:rPr>
          <w:rFonts w:ascii="Times New Roman" w:hAnsi="Times New Roman" w:cs="Times New Roman"/>
          <w:sz w:val="24"/>
          <w:szCs w:val="24"/>
        </w:rPr>
        <w:t xml:space="preserve">предметы круглой, овальной, прямоугольной формы, состоящих из частей разной формы и соединений разных линий. Расширяются представления о цвете (знают основные цвета и оттенки, самостоятельно может приготовить </w:t>
      </w:r>
      <w:proofErr w:type="spellStart"/>
      <w:r w:rsidRPr="005244D6">
        <w:rPr>
          <w:rFonts w:ascii="Times New Roman" w:hAnsi="Times New Roman" w:cs="Times New Roman"/>
          <w:sz w:val="24"/>
          <w:szCs w:val="24"/>
        </w:rPr>
        <w:t>розовый</w:t>
      </w:r>
      <w:proofErr w:type="spellEnd"/>
      <w:r w:rsidRPr="005244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44D6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5244D6">
        <w:rPr>
          <w:rFonts w:ascii="Times New Roman" w:hAnsi="Times New Roman" w:cs="Times New Roman"/>
          <w:sz w:val="24"/>
          <w:szCs w:val="24"/>
        </w:rPr>
        <w:t xml:space="preserve"> цвет). Старший возраст – это возраст активного </w:t>
      </w:r>
      <w:r w:rsidRPr="005244D6">
        <w:rPr>
          <w:rFonts w:ascii="Times New Roman" w:hAnsi="Times New Roman" w:cs="Times New Roman"/>
          <w:i/>
          <w:sz w:val="24"/>
          <w:szCs w:val="24"/>
        </w:rPr>
        <w:t>рисовани</w:t>
      </w:r>
      <w:r w:rsidRPr="005244D6">
        <w:rPr>
          <w:rFonts w:ascii="Times New Roman" w:hAnsi="Times New Roman" w:cs="Times New Roman"/>
          <w:sz w:val="24"/>
          <w:szCs w:val="24"/>
        </w:rPr>
        <w:t xml:space="preserve">я. Рисунки могут быть самыми разнообразными по содержанию: это жизненные впечатления детей, иллюстрации к фильмам и книгам, воображаемые ситуации. Обычно рисунки представляют собой схематичные изображения различных объектов, но могут отличаться оригинальностью композиционного решения.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Рисунки отдельных детей отличаются оригинальностью, </w:t>
      </w:r>
      <w:proofErr w:type="spellStart"/>
      <w:r w:rsidRPr="005244D6">
        <w:rPr>
          <w:rFonts w:ascii="Times New Roman" w:hAnsi="Times New Roman" w:cs="Times New Roman"/>
          <w:sz w:val="24"/>
          <w:szCs w:val="24"/>
        </w:rPr>
        <w:t>креативностью</w:t>
      </w:r>
      <w:proofErr w:type="spellEnd"/>
      <w:r w:rsidRPr="005244D6">
        <w:rPr>
          <w:rFonts w:ascii="Times New Roman" w:hAnsi="Times New Roman" w:cs="Times New Roman"/>
          <w:sz w:val="24"/>
          <w:szCs w:val="24"/>
        </w:rPr>
        <w:t xml:space="preserve">. В </w:t>
      </w:r>
      <w:r w:rsidRPr="005244D6">
        <w:rPr>
          <w:rFonts w:ascii="Times New Roman" w:hAnsi="Times New Roman" w:cs="Times New Roman"/>
          <w:i/>
          <w:sz w:val="24"/>
          <w:szCs w:val="24"/>
        </w:rPr>
        <w:t>лепке</w:t>
      </w:r>
      <w:r w:rsidRPr="005244D6">
        <w:rPr>
          <w:rFonts w:ascii="Times New Roman" w:hAnsi="Times New Roman" w:cs="Times New Roman"/>
          <w:sz w:val="24"/>
          <w:szCs w:val="24"/>
        </w:rPr>
        <w:t xml:space="preserve"> детям не представляется трудности создать более сложное по форме изображение. Дети успешно справляются с вырезыванием предметов прямоугольной и круглой формы разных пропорций.</w:t>
      </w:r>
    </w:p>
    <w:p w:rsidR="006C1ADC" w:rsidRPr="005244D6" w:rsidRDefault="006C1ADC" w:rsidP="006C1A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4D6">
        <w:rPr>
          <w:rFonts w:ascii="Times New Roman" w:hAnsi="Times New Roman" w:cs="Times New Roman"/>
          <w:sz w:val="24"/>
          <w:szCs w:val="24"/>
        </w:rPr>
        <w:t xml:space="preserve">Старших дошкольников отличает яркая эмоциональная реакция на </w:t>
      </w:r>
      <w:r w:rsidRPr="005244D6">
        <w:rPr>
          <w:rFonts w:ascii="Times New Roman" w:hAnsi="Times New Roman" w:cs="Times New Roman"/>
          <w:i/>
          <w:sz w:val="24"/>
          <w:szCs w:val="24"/>
        </w:rPr>
        <w:t>музыку</w:t>
      </w:r>
      <w:r w:rsidRPr="005244D6">
        <w:rPr>
          <w:rFonts w:ascii="Times New Roman" w:hAnsi="Times New Roman" w:cs="Times New Roman"/>
          <w:sz w:val="24"/>
          <w:szCs w:val="24"/>
        </w:rPr>
        <w:t xml:space="preserve">. Появляется интонационно-мелодическая ориентация музыкального восприятия. Дошкольники могут петь </w:t>
      </w:r>
      <w:r w:rsidRPr="005244D6">
        <w:rPr>
          <w:rFonts w:ascii="Times New Roman" w:hAnsi="Times New Roman" w:cs="Times New Roman"/>
          <w:sz w:val="24"/>
          <w:szCs w:val="24"/>
        </w:rPr>
        <w:lastRenderedPageBreak/>
        <w:t>без напряжения, плавно, отчетливо произнося слова; свободно выполняют танцевальные движения: полуприседания с выставлением ноги на пятку, поочередное выбрасывание ног вперед в прыжке и т.д. Могут импровизировать, сочинять мелодию на заданную тему. Формируются первоначальные представления о жанрах и видах музыки.</w:t>
      </w:r>
    </w:p>
    <w:p w:rsidR="006C1ADC" w:rsidRDefault="006C1ADC" w:rsidP="006C1AD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8F6" w:rsidRDefault="006C38F6" w:rsidP="006C1AD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ADC" w:rsidRPr="005244D6" w:rsidRDefault="006C1ADC" w:rsidP="006C1AD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6C1ADC" w:rsidRPr="005244D6" w:rsidRDefault="006C1ADC" w:rsidP="006C1AD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 xml:space="preserve">Умеет ходить и бегать легко, ритмично, сохраняя правильную осанку,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244D6">
        <w:rPr>
          <w:rFonts w:ascii="Times New Roman" w:eastAsia="Times New Roman" w:hAnsi="Times New Roman" w:cs="Times New Roman"/>
          <w:sz w:val="24"/>
          <w:szCs w:val="24"/>
        </w:rPr>
        <w:t>направление и темп.</w:t>
      </w:r>
    </w:p>
    <w:p w:rsidR="006C1ADC" w:rsidRPr="005244D6" w:rsidRDefault="006C1ADC" w:rsidP="006C1AD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Умеет лазать по гимнастической стенке (высота 2,5 м) с изменением темпа.</w:t>
      </w:r>
    </w:p>
    <w:p w:rsidR="006C1ADC" w:rsidRPr="005244D6" w:rsidRDefault="006C1ADC" w:rsidP="006C1AD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</w:t>
      </w:r>
    </w:p>
    <w:p w:rsidR="006C1ADC" w:rsidRPr="005244D6" w:rsidRDefault="006C1ADC" w:rsidP="006C1AD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Умеет метать предметы правой и левой рукой на расстояние 5-9 м, 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м). Владеет школой мяча.</w:t>
      </w:r>
    </w:p>
    <w:p w:rsidR="006C1ADC" w:rsidRPr="005244D6" w:rsidRDefault="006C1ADC" w:rsidP="006C1AD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Выполняет упражнения на статическое и динамическое равновесие.</w:t>
      </w:r>
    </w:p>
    <w:p w:rsidR="006C1ADC" w:rsidRPr="005244D6" w:rsidRDefault="006C1ADC" w:rsidP="006C1AD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6C1ADC" w:rsidRPr="005244D6" w:rsidRDefault="006C1ADC" w:rsidP="006C1AD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Ходит на лыжах скользящим шагом на расстояние около 2 км; ухаживает за лыжами.</w:t>
      </w:r>
    </w:p>
    <w:p w:rsidR="006C1ADC" w:rsidRPr="005244D6" w:rsidRDefault="006C1ADC" w:rsidP="006C1AD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Умеет кататься на самокате.</w:t>
      </w:r>
    </w:p>
    <w:p w:rsidR="006C1ADC" w:rsidRPr="005244D6" w:rsidRDefault="006C1ADC" w:rsidP="006C1AD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Участвует в упражнениях с элементами спортивных игр: городки, бадминтон, футбол, хоккей.</w:t>
      </w:r>
    </w:p>
    <w:p w:rsidR="006C1ADC" w:rsidRPr="005244D6" w:rsidRDefault="006C1ADC" w:rsidP="006C1AD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Знает о значении для здоровья человека ежедневной утренней гимнастики, закаливания организма, соблюдения режима дня.</w:t>
      </w:r>
    </w:p>
    <w:p w:rsidR="006C1ADC" w:rsidRDefault="006C1ADC" w:rsidP="006C1A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8F6" w:rsidRDefault="006C38F6" w:rsidP="006C1A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ADC" w:rsidRPr="005244D6" w:rsidRDefault="006C1ADC" w:rsidP="006C1A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6C1ADC" w:rsidRPr="005244D6" w:rsidRDefault="006C1ADC" w:rsidP="006C1AD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Умеет быстро, аккуратно одеваться и раздеваться, соблюдать порядок в своем шкафу</w:t>
      </w:r>
    </w:p>
    <w:p w:rsidR="006C1ADC" w:rsidRPr="005244D6" w:rsidRDefault="006C1ADC" w:rsidP="006C1AD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Имеет  навыки опрятности (замечает непорядок в одежде, устраняет его при небольшой помощи взрослых).</w:t>
      </w:r>
    </w:p>
    <w:p w:rsidR="006C1ADC" w:rsidRPr="005244D6" w:rsidRDefault="006C1ADC" w:rsidP="006C1AD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Сформированы элементарные навыки личной гигиены (самостоятельно чистит зубы, моет руки перед едой; при кашле и чихании закрывает рот и нос платком).</w:t>
      </w:r>
    </w:p>
    <w:p w:rsidR="006C1ADC" w:rsidRPr="005244D6" w:rsidRDefault="006C1ADC" w:rsidP="006C1AD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Владеет простейшими навыками поведения во время еды, пользуется вилкой, ножом.</w:t>
      </w:r>
    </w:p>
    <w:p w:rsidR="006C1ADC" w:rsidRPr="005244D6" w:rsidRDefault="006C1ADC" w:rsidP="006C1AD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:rsidR="006C1ADC" w:rsidRPr="005244D6" w:rsidRDefault="006C1ADC" w:rsidP="006C1AD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Договаривается с партнерами, во что играть, кто кем будет в игре; подчиняется правилам игры.</w:t>
      </w:r>
    </w:p>
    <w:p w:rsidR="006C1ADC" w:rsidRPr="005244D6" w:rsidRDefault="006C1ADC" w:rsidP="006C1AD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Умеет разворачивать содержание игры в зависимости от количества играющих детей.</w:t>
      </w:r>
    </w:p>
    <w:p w:rsidR="006C1ADC" w:rsidRPr="005244D6" w:rsidRDefault="006C1ADC" w:rsidP="006C1AD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В дидактических играх оценивает свои возможности и без обиды воспринимает проигрыш.</w:t>
      </w:r>
    </w:p>
    <w:p w:rsidR="006C1ADC" w:rsidRPr="005244D6" w:rsidRDefault="006C1ADC" w:rsidP="006C1AD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Объясняет правила игры сверстникам.</w:t>
      </w:r>
    </w:p>
    <w:p w:rsidR="006C1ADC" w:rsidRPr="005244D6" w:rsidRDefault="006C1ADC" w:rsidP="006C1AD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постановки.</w:t>
      </w:r>
    </w:p>
    <w:p w:rsidR="006C1ADC" w:rsidRPr="005244D6" w:rsidRDefault="006C1ADC" w:rsidP="006C1AD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 xml:space="preserve">Имеет в творческом опыте несколько ролей, сыгранных в спектаклях в детском саду и домашнем театре. </w:t>
      </w:r>
    </w:p>
    <w:p w:rsidR="006C1ADC" w:rsidRPr="005244D6" w:rsidRDefault="006C1ADC" w:rsidP="006C1AD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Умеет оформлять свой спектакль, используя разнообразные материалы (атрибуты, подручный материал, поделки).</w:t>
      </w:r>
    </w:p>
    <w:p w:rsidR="006C1ADC" w:rsidRPr="005244D6" w:rsidRDefault="006C1ADC" w:rsidP="006C1AD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Самостоятельно одевается и раздевается, сушит мокрые вещи, ухаживает за обувью.</w:t>
      </w:r>
    </w:p>
    <w:p w:rsidR="006C1ADC" w:rsidRPr="005244D6" w:rsidRDefault="006C1ADC" w:rsidP="006C1AD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 xml:space="preserve">Выполняет обязанности дежурного по столовой, правильно сервирует стол. </w:t>
      </w:r>
    </w:p>
    <w:p w:rsidR="006C1ADC" w:rsidRPr="005244D6" w:rsidRDefault="006C1ADC" w:rsidP="006C1AD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Поддерживает порядок в группе и на участке детского сада.</w:t>
      </w:r>
    </w:p>
    <w:p w:rsidR="006C1ADC" w:rsidRPr="005244D6" w:rsidRDefault="006C1ADC" w:rsidP="006C1AD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Выполняет поручения по уходу за животными и растениями в уголке природы.</w:t>
      </w:r>
    </w:p>
    <w:p w:rsidR="006C1ADC" w:rsidRPr="005244D6" w:rsidRDefault="006C1ADC" w:rsidP="006C1AD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Соблюдает элементарные правила организованного поведения в детском саду.</w:t>
      </w:r>
    </w:p>
    <w:p w:rsidR="006C1ADC" w:rsidRPr="005244D6" w:rsidRDefault="006C1ADC" w:rsidP="006C1AD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Соблюдает элементарные правила поведения на улице и в транспорте, элементарные правила дорожного движения.</w:t>
      </w:r>
    </w:p>
    <w:p w:rsidR="006C1ADC" w:rsidRPr="005244D6" w:rsidRDefault="006C1ADC" w:rsidP="006C1AD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Различает и называет специальные виды транспорта («Скорая помощь», «Пожарная», «Милиция»), объясняет их назначение.</w:t>
      </w:r>
    </w:p>
    <w:p w:rsidR="006C1ADC" w:rsidRPr="005244D6" w:rsidRDefault="006C1ADC" w:rsidP="006C1AD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Понимает значения сигналов светофора.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помощи».</w:t>
      </w:r>
    </w:p>
    <w:p w:rsidR="006C1ADC" w:rsidRPr="005244D6" w:rsidRDefault="006C1ADC" w:rsidP="006C1AD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Различает проезжую часть, тротуар, подземный пешеходный переход, пешеходный переход «Зебра».</w:t>
      </w:r>
    </w:p>
    <w:p w:rsidR="006C1ADC" w:rsidRPr="00792B75" w:rsidRDefault="006C1ADC" w:rsidP="006C1A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D86">
        <w:rPr>
          <w:rFonts w:ascii="Times New Roman" w:eastAsia="Times New Roman" w:hAnsi="Times New Roman" w:cs="Times New Roman"/>
          <w:sz w:val="24"/>
          <w:szCs w:val="24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6C1ADC" w:rsidRDefault="006C1ADC" w:rsidP="006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8F6" w:rsidRDefault="006C38F6" w:rsidP="006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ADC" w:rsidRPr="00A82D86" w:rsidRDefault="006C1ADC" w:rsidP="006C1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D86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6C1ADC" w:rsidRPr="005244D6" w:rsidRDefault="006C1ADC" w:rsidP="006C1AD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Развитие элементарных математических представлений. Считает (отсчитывает) в пределах 10.</w:t>
      </w:r>
    </w:p>
    <w:p w:rsidR="006C1ADC" w:rsidRPr="005244D6" w:rsidRDefault="006C1ADC" w:rsidP="006C1AD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Правильно пользуется количественными и порядковыми числительными (в пределах 10), отвечает на вопросы: «Сколько?», «</w:t>
      </w:r>
      <w:proofErr w:type="gramStart"/>
      <w:r w:rsidRPr="005244D6"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 w:rsidRPr="005244D6">
        <w:rPr>
          <w:rFonts w:ascii="Times New Roman" w:eastAsia="Times New Roman" w:hAnsi="Times New Roman" w:cs="Times New Roman"/>
          <w:sz w:val="24"/>
          <w:szCs w:val="24"/>
        </w:rPr>
        <w:t xml:space="preserve"> по счету?»</w:t>
      </w:r>
    </w:p>
    <w:p w:rsidR="006C1ADC" w:rsidRPr="005244D6" w:rsidRDefault="006C1ADC" w:rsidP="006C1AD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Уравнивает неравные группы предметов двумя способами (удаление и добавление единицы).</w:t>
      </w:r>
    </w:p>
    <w:p w:rsidR="006C1ADC" w:rsidRPr="005244D6" w:rsidRDefault="006C1ADC" w:rsidP="006C1AD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Сравнивает предметы на глаз (по длине, ширине, высоте, толщине); проверяет точность определений путем наложения или приложения.</w:t>
      </w:r>
    </w:p>
    <w:p w:rsidR="006C1ADC" w:rsidRPr="005244D6" w:rsidRDefault="006C1ADC" w:rsidP="006C1AD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Размещает предметы различной величины (до 7-10) в порядке возрастания, убывания их длины, ширины, высоты, толщины.</w:t>
      </w:r>
    </w:p>
    <w:p w:rsidR="006C1ADC" w:rsidRPr="005244D6" w:rsidRDefault="006C1ADC" w:rsidP="006C1AD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Выражает словами местонахождение предмета по отношению к себе, другим предметам.</w:t>
      </w:r>
    </w:p>
    <w:p w:rsidR="006C1ADC" w:rsidRPr="005244D6" w:rsidRDefault="006C1ADC" w:rsidP="006C1AD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Знает некоторые характерные особенности знакомых геометрических фигур (количество углов, сторон; равенство, неравенство сторон).</w:t>
      </w:r>
    </w:p>
    <w:p w:rsidR="006C1ADC" w:rsidRPr="005244D6" w:rsidRDefault="006C1ADC" w:rsidP="006C1AD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Называет утро, день, вечер, ночь; имеет представление о смене частей суток.</w:t>
      </w:r>
    </w:p>
    <w:p w:rsidR="006C1ADC" w:rsidRPr="005244D6" w:rsidRDefault="006C1ADC" w:rsidP="006C1AD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Называет текущий день недели.</w:t>
      </w:r>
    </w:p>
    <w:p w:rsidR="006C1ADC" w:rsidRPr="005244D6" w:rsidRDefault="006C1ADC" w:rsidP="006C1AD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Различает и называет виды транспорта, предметы, облегчающие труд человека в быту</w:t>
      </w:r>
    </w:p>
    <w:p w:rsidR="006C1ADC" w:rsidRPr="005244D6" w:rsidRDefault="006C1ADC" w:rsidP="006C1AD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 xml:space="preserve">Классифицирует предметы, определяет материалы, из которых они сделаны. </w:t>
      </w:r>
    </w:p>
    <w:p w:rsidR="006C1ADC" w:rsidRPr="005244D6" w:rsidRDefault="006C1ADC" w:rsidP="006C1AD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 xml:space="preserve">Знает название родного города (поселка), страны, ее столицу. </w:t>
      </w:r>
    </w:p>
    <w:p w:rsidR="006C1ADC" w:rsidRPr="005244D6" w:rsidRDefault="006C1ADC" w:rsidP="006C1AD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 xml:space="preserve">Называет времена года, отмечает их особенности. </w:t>
      </w:r>
    </w:p>
    <w:p w:rsidR="006C1ADC" w:rsidRPr="005244D6" w:rsidRDefault="006C1ADC" w:rsidP="006C1AD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 xml:space="preserve">Знает о взаимодействии человека с природой в разное время года. </w:t>
      </w:r>
    </w:p>
    <w:p w:rsidR="006C1ADC" w:rsidRPr="005244D6" w:rsidRDefault="006C1ADC" w:rsidP="006C1AD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 xml:space="preserve">Знает о значении солнца, воздуха и воды для человека, животных, растений. </w:t>
      </w:r>
    </w:p>
    <w:p w:rsidR="006C1ADC" w:rsidRDefault="006C1ADC" w:rsidP="006C1A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8F6" w:rsidRDefault="006C38F6" w:rsidP="006C1A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ADC" w:rsidRPr="005244D6" w:rsidRDefault="006C1ADC" w:rsidP="006C38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</w:t>
      </w:r>
      <w:r w:rsidRPr="005244D6">
        <w:rPr>
          <w:rFonts w:ascii="Times New Roman" w:eastAsia="Times New Roman" w:hAnsi="Times New Roman" w:cs="Times New Roman"/>
          <w:b/>
          <w:sz w:val="24"/>
          <w:szCs w:val="24"/>
        </w:rPr>
        <w:t>Речевое развитие»</w:t>
      </w:r>
    </w:p>
    <w:p w:rsidR="006C1ADC" w:rsidRPr="005244D6" w:rsidRDefault="006C1ADC" w:rsidP="006C1AD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Может участвовать в беседе.</w:t>
      </w:r>
    </w:p>
    <w:p w:rsidR="006C1ADC" w:rsidRPr="005244D6" w:rsidRDefault="006C1ADC" w:rsidP="006C1AD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 xml:space="preserve">Умеет аргументировано и доброжелательно </w:t>
      </w:r>
      <w:proofErr w:type="gramStart"/>
      <w:r w:rsidRPr="005244D6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proofErr w:type="gramEnd"/>
      <w:r w:rsidRPr="005244D6">
        <w:rPr>
          <w:rFonts w:ascii="Times New Roman" w:eastAsia="Times New Roman" w:hAnsi="Times New Roman" w:cs="Times New Roman"/>
          <w:sz w:val="24"/>
          <w:szCs w:val="24"/>
        </w:rPr>
        <w:t xml:space="preserve"> ответ, высказывание сверстника.</w:t>
      </w:r>
    </w:p>
    <w:p w:rsidR="006C1ADC" w:rsidRPr="005244D6" w:rsidRDefault="006C1ADC" w:rsidP="006C1AD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Составляет по образцу рассказы по сюжетной картине, по набору картинок; последовательно, без существенных пропусков пересказывает небольшие литературные произведения.</w:t>
      </w:r>
    </w:p>
    <w:p w:rsidR="006C1ADC" w:rsidRPr="005244D6" w:rsidRDefault="006C1ADC" w:rsidP="006C1AD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Определяет место звука в слове.</w:t>
      </w:r>
    </w:p>
    <w:p w:rsidR="006C1ADC" w:rsidRPr="005244D6" w:rsidRDefault="006C1ADC" w:rsidP="006C1AD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Умеет подбирать к существительному несколько прилагательных; заменять слово другим словом со сходным значением.</w:t>
      </w:r>
    </w:p>
    <w:p w:rsidR="006C1ADC" w:rsidRPr="005244D6" w:rsidRDefault="006C1ADC" w:rsidP="006C1AD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 xml:space="preserve">Знает 2—3 </w:t>
      </w:r>
      <w:proofErr w:type="gramStart"/>
      <w:r w:rsidRPr="005244D6">
        <w:rPr>
          <w:rFonts w:ascii="Times New Roman" w:eastAsia="Times New Roman" w:hAnsi="Times New Roman" w:cs="Times New Roman"/>
          <w:sz w:val="24"/>
          <w:szCs w:val="24"/>
        </w:rPr>
        <w:t>программных</w:t>
      </w:r>
      <w:proofErr w:type="gramEnd"/>
      <w:r w:rsidRPr="005244D6">
        <w:rPr>
          <w:rFonts w:ascii="Times New Roman" w:eastAsia="Times New Roman" w:hAnsi="Times New Roman" w:cs="Times New Roman"/>
          <w:sz w:val="24"/>
          <w:szCs w:val="24"/>
        </w:rPr>
        <w:t xml:space="preserve"> стихотворения (при необходимости следует напо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мнить ребенку первые строчки), </w:t>
      </w:r>
      <w:r w:rsidRPr="005244D6">
        <w:rPr>
          <w:rFonts w:ascii="Times New Roman" w:eastAsia="Times New Roman" w:hAnsi="Times New Roman" w:cs="Times New Roman"/>
          <w:sz w:val="24"/>
          <w:szCs w:val="24"/>
        </w:rPr>
        <w:t>2—3 считалки, 2-3 загадки. Называет жанр произведения.</w:t>
      </w:r>
    </w:p>
    <w:p w:rsidR="006C38F6" w:rsidRPr="006C38F6" w:rsidRDefault="006C1ADC" w:rsidP="006C38F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Драматизирует небольшие сказки, читает по ролям стихотворения. Называет любимого детского писателя, любимые сказки и рассказы.</w:t>
      </w:r>
    </w:p>
    <w:p w:rsidR="006C1ADC" w:rsidRPr="005244D6" w:rsidRDefault="006C1ADC" w:rsidP="006C1AD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Образовательная область «Художественно-эстетическое развитие»</w:t>
      </w:r>
    </w:p>
    <w:p w:rsidR="006C1ADC" w:rsidRPr="005244D6" w:rsidRDefault="006C1ADC" w:rsidP="006C1AD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 xml:space="preserve">Продуктивная (конструктивная) деятельность. </w:t>
      </w:r>
    </w:p>
    <w:p w:rsidR="006C1ADC" w:rsidRPr="005244D6" w:rsidRDefault="006C1ADC" w:rsidP="006C1AD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Умеет анализировать образец постройки.</w:t>
      </w:r>
    </w:p>
    <w:p w:rsidR="006C1ADC" w:rsidRPr="005244D6" w:rsidRDefault="006C1ADC" w:rsidP="006C1AD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Может планировать этапы создания собственной постройки, находить конструктивные решения.</w:t>
      </w:r>
    </w:p>
    <w:p w:rsidR="006C1ADC" w:rsidRPr="005244D6" w:rsidRDefault="006C1ADC" w:rsidP="006C1AD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Создает постройки по рисунку.</w:t>
      </w:r>
    </w:p>
    <w:p w:rsidR="006C1ADC" w:rsidRPr="005244D6" w:rsidRDefault="006C1ADC" w:rsidP="006C1AD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 xml:space="preserve">Умеет работать коллективно. </w:t>
      </w:r>
    </w:p>
    <w:p w:rsidR="006C1ADC" w:rsidRPr="005244D6" w:rsidRDefault="006C1ADC" w:rsidP="006C1AD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Различает произведения изобразительного искусства (живопись, книжная графика, народное декоративное искусство, скульптура).</w:t>
      </w:r>
    </w:p>
    <w:p w:rsidR="006C1ADC" w:rsidRPr="005244D6" w:rsidRDefault="006C1ADC" w:rsidP="006C1AD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Выделяет выразительные средства в разных видах искусства (форма, цвет, колорит, композиция).</w:t>
      </w:r>
    </w:p>
    <w:p w:rsidR="006C1ADC" w:rsidRPr="005244D6" w:rsidRDefault="006C1ADC" w:rsidP="006C1AD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Знает особенности изобразительных материалов.</w:t>
      </w:r>
    </w:p>
    <w:p w:rsidR="006C1ADC" w:rsidRPr="005244D6" w:rsidRDefault="006C1ADC" w:rsidP="006C1AD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Создает изображения предметов (с натуры, по представлению); сюжетные изображения.</w:t>
      </w:r>
    </w:p>
    <w:p w:rsidR="006C1ADC" w:rsidRPr="005244D6" w:rsidRDefault="006C1ADC" w:rsidP="006C1AD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Использует разнообразные композиционные решения, изобразительные материалы.</w:t>
      </w:r>
    </w:p>
    <w:p w:rsidR="006C1ADC" w:rsidRPr="005244D6" w:rsidRDefault="006C1ADC" w:rsidP="006C1AD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Использует различные цвета и оттенки для создания выразительных образов.</w:t>
      </w:r>
    </w:p>
    <w:p w:rsidR="006C1ADC" w:rsidRPr="005244D6" w:rsidRDefault="006C1ADC" w:rsidP="006C1AD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Выполняет узоры по мотивам народного декоративно-прикладного искусства</w:t>
      </w:r>
    </w:p>
    <w:p w:rsidR="006C1ADC" w:rsidRPr="005244D6" w:rsidRDefault="006C1ADC" w:rsidP="006C1AD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Лепят предметы разной формы, используя усвоенные приемы и способы.</w:t>
      </w:r>
    </w:p>
    <w:p w:rsidR="006C1ADC" w:rsidRPr="005244D6" w:rsidRDefault="006C1ADC" w:rsidP="006C1AD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Создает небольшие сюжетные композиции, передавая пропорции, позы и движения фигур.</w:t>
      </w:r>
    </w:p>
    <w:p w:rsidR="006C1ADC" w:rsidRPr="005244D6" w:rsidRDefault="006C1ADC" w:rsidP="006C1AD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Создает изображения по мотивам народных игрушек.</w:t>
      </w:r>
    </w:p>
    <w:p w:rsidR="006C1ADC" w:rsidRPr="005244D6" w:rsidRDefault="006C1ADC" w:rsidP="006C1AD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Изображает предметы и создает несложные сюжетные композиции, используя разнообразные приемы вырезания, обрывания бумаги.</w:t>
      </w:r>
    </w:p>
    <w:p w:rsidR="006C1ADC" w:rsidRPr="005244D6" w:rsidRDefault="006C1ADC" w:rsidP="006C1AD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Различает жанры музыкальных произведений (марш, танец, песня); звучание музыкальных инструментов (фортепиано, скрипка).</w:t>
      </w:r>
    </w:p>
    <w:p w:rsidR="006C1ADC" w:rsidRPr="005244D6" w:rsidRDefault="006C1ADC" w:rsidP="006C1AD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Различает высокие и низкие звуки (в пределах квинты)</w:t>
      </w:r>
    </w:p>
    <w:p w:rsidR="006C1ADC" w:rsidRPr="005244D6" w:rsidRDefault="006C1ADC" w:rsidP="006C1AD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</w:p>
    <w:p w:rsidR="006C1ADC" w:rsidRPr="005244D6" w:rsidRDefault="006C1ADC" w:rsidP="006C1AD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Может ритмично двигаться в соответствии с характером и динамикой музыки.</w:t>
      </w:r>
    </w:p>
    <w:p w:rsidR="006C1ADC" w:rsidRPr="005244D6" w:rsidRDefault="006C1ADC" w:rsidP="006C1AD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</w:r>
    </w:p>
    <w:p w:rsidR="006C1ADC" w:rsidRPr="005244D6" w:rsidRDefault="006C1ADC" w:rsidP="006C1AD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Самостоятельно инсценирует содержание песен, хороводов; действует, не подражая другим детям.</w:t>
      </w:r>
    </w:p>
    <w:p w:rsidR="006C1ADC" w:rsidRPr="00792B75" w:rsidRDefault="006C1ADC" w:rsidP="006C1AD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Умеет играть мелодии на металлофоне по одному и в небольшой группе детей.</w:t>
      </w:r>
    </w:p>
    <w:p w:rsidR="006C1ADC" w:rsidRDefault="006C1ADC" w:rsidP="006C1AD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D6">
        <w:rPr>
          <w:rFonts w:ascii="Times New Roman" w:eastAsia="Times New Roman" w:hAnsi="Times New Roman" w:cs="Times New Roman"/>
          <w:sz w:val="24"/>
          <w:szCs w:val="24"/>
        </w:rPr>
        <w:t>Бережно относится к природе.</w:t>
      </w:r>
    </w:p>
    <w:p w:rsidR="006C1ADC" w:rsidRDefault="006C1ADC" w:rsidP="006C1ADC">
      <w:pPr>
        <w:spacing w:after="0" w:line="240" w:lineRule="auto"/>
      </w:pPr>
    </w:p>
    <w:p w:rsidR="00C57D92" w:rsidRDefault="00C57D92" w:rsidP="006C1ADC">
      <w:pPr>
        <w:spacing w:after="0" w:line="240" w:lineRule="auto"/>
      </w:pPr>
    </w:p>
    <w:sectPr w:rsidR="00C57D92" w:rsidSect="006C1ADC">
      <w:pgSz w:w="11906" w:h="16838"/>
      <w:pgMar w:top="1134" w:right="991" w:bottom="1134" w:left="993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C3027"/>
    <w:multiLevelType w:val="hybridMultilevel"/>
    <w:tmpl w:val="ED0462EC"/>
    <w:lvl w:ilvl="0" w:tplc="726277A6">
      <w:start w:val="1"/>
      <w:numFmt w:val="bullet"/>
      <w:lvlText w:val="-"/>
      <w:lvlJc w:val="left"/>
      <w:pPr>
        <w:ind w:left="430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1">
    <w:nsid w:val="34CF269D"/>
    <w:multiLevelType w:val="hybridMultilevel"/>
    <w:tmpl w:val="8AA2E8DC"/>
    <w:lvl w:ilvl="0" w:tplc="07C696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C4125"/>
    <w:multiLevelType w:val="hybridMultilevel"/>
    <w:tmpl w:val="B1F46F72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D788D"/>
    <w:multiLevelType w:val="hybridMultilevel"/>
    <w:tmpl w:val="14C2BD26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D24C5"/>
    <w:multiLevelType w:val="hybridMultilevel"/>
    <w:tmpl w:val="B97AF692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ADC"/>
    <w:rsid w:val="006C1ADC"/>
    <w:rsid w:val="006C38F6"/>
    <w:rsid w:val="00C5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2020-04-23T03:44:00Z</dcterms:created>
  <dcterms:modified xsi:type="dcterms:W3CDTF">2020-04-23T03:55:00Z</dcterms:modified>
</cp:coreProperties>
</file>