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92" w:rsidRDefault="00566792" w:rsidP="00566792">
      <w:pPr>
        <w:jc w:val="center"/>
        <w:rPr>
          <w:b/>
          <w:sz w:val="28"/>
          <w:szCs w:val="28"/>
        </w:rPr>
      </w:pPr>
      <w:r w:rsidRPr="0088143B">
        <w:rPr>
          <w:b/>
          <w:sz w:val="28"/>
          <w:szCs w:val="28"/>
        </w:rPr>
        <w:t>Перечень народных игр на Алта</w:t>
      </w:r>
      <w:r>
        <w:rPr>
          <w:b/>
          <w:sz w:val="28"/>
          <w:szCs w:val="28"/>
        </w:rPr>
        <w:t>е.</w:t>
      </w:r>
    </w:p>
    <w:p w:rsidR="00566792" w:rsidRPr="00F3397C" w:rsidRDefault="00566792" w:rsidP="00566792">
      <w:pPr>
        <w:pStyle w:val="a3"/>
        <w:jc w:val="center"/>
        <w:rPr>
          <w:rFonts w:ascii="Arial" w:hAnsi="Arial" w:cs="Arial"/>
          <w:i/>
          <w:sz w:val="28"/>
          <w:szCs w:val="28"/>
        </w:rPr>
      </w:pPr>
      <w:r w:rsidRPr="00F3397C">
        <w:rPr>
          <w:rFonts w:ascii="Arial" w:hAnsi="Arial" w:cs="Arial"/>
          <w:i/>
          <w:sz w:val="28"/>
          <w:szCs w:val="28"/>
        </w:rPr>
        <w:t>(Затеева Е.В. От родного порога: Программа-руководство по воспитанию детей на традициях культуры русскоязычного населения Алтайского края – Барнаул: АКИПКРО, 2002)</w:t>
      </w:r>
    </w:p>
    <w:p w:rsidR="00566792" w:rsidRPr="00F3397C" w:rsidRDefault="00566792" w:rsidP="00566792">
      <w:pPr>
        <w:rPr>
          <w:b/>
          <w:sz w:val="28"/>
          <w:szCs w:val="28"/>
          <w:u w:val="single"/>
        </w:rPr>
      </w:pPr>
    </w:p>
    <w:p w:rsidR="00566792" w:rsidRPr="00F3397C" w:rsidRDefault="00566792" w:rsidP="0056679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«Медом и сахаром»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Два ребенка становятся друг против друга и подают один другому руки. Остальные вытягиваются веревочкой – становятся «</w:t>
      </w:r>
      <w:proofErr w:type="spellStart"/>
      <w:r w:rsidRPr="00F3397C">
        <w:rPr>
          <w:sz w:val="28"/>
          <w:szCs w:val="28"/>
        </w:rPr>
        <w:t>тигалой</w:t>
      </w:r>
      <w:proofErr w:type="spellEnd"/>
      <w:r w:rsidRPr="00F3397C">
        <w:rPr>
          <w:sz w:val="28"/>
          <w:szCs w:val="28"/>
        </w:rPr>
        <w:t>» и подныривают под руки первых. Последнюю в ряду девочку спрашивают: «К кому хочешь, к меду или к сахару?». Девочка переходит. Веревка девчат снова подныривает под руки, теперь уже в обратном против прежнего порядка, и т. д. Когда все девчата поделятся между «медом» и «сахаром», выбирается длинная палка; обе группы девчат берутся за палку, одна с одной, другая с другой стороны, и тянутся: в ком силы больше?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</w:p>
    <w:p w:rsidR="00566792" w:rsidRPr="0088143B" w:rsidRDefault="00566792" w:rsidP="00566792">
      <w:pPr>
        <w:rPr>
          <w:i/>
          <w:sz w:val="28"/>
          <w:szCs w:val="28"/>
          <w:u w:val="single"/>
        </w:rPr>
      </w:pPr>
      <w:r w:rsidRPr="00F3397C">
        <w:rPr>
          <w:i/>
          <w:sz w:val="28"/>
          <w:szCs w:val="28"/>
          <w:u w:val="single"/>
        </w:rPr>
        <w:t>«</w:t>
      </w:r>
      <w:proofErr w:type="spellStart"/>
      <w:r w:rsidRPr="00F3397C">
        <w:rPr>
          <w:i/>
          <w:sz w:val="28"/>
          <w:szCs w:val="28"/>
          <w:u w:val="single"/>
        </w:rPr>
        <w:t>Мизинка</w:t>
      </w:r>
      <w:proofErr w:type="spellEnd"/>
      <w:r w:rsidRPr="00F3397C">
        <w:rPr>
          <w:i/>
          <w:sz w:val="28"/>
          <w:szCs w:val="28"/>
          <w:u w:val="single"/>
        </w:rPr>
        <w:t>»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Дети разделяются на две группы. Одна группа становится лицом к плетню или стене и закрывает глаза. Другая избирает из своей среды «</w:t>
      </w:r>
      <w:proofErr w:type="spellStart"/>
      <w:r w:rsidRPr="00F3397C">
        <w:rPr>
          <w:sz w:val="28"/>
          <w:szCs w:val="28"/>
        </w:rPr>
        <w:t>мизинку</w:t>
      </w:r>
      <w:proofErr w:type="spellEnd"/>
      <w:r w:rsidRPr="00F3397C">
        <w:rPr>
          <w:sz w:val="28"/>
          <w:szCs w:val="28"/>
        </w:rPr>
        <w:t>» и отправляется ее прятать, часто на другой конец села. Затем обе стороны ходят по селу и выкрикивают: «</w:t>
      </w:r>
      <w:proofErr w:type="spellStart"/>
      <w:r w:rsidRPr="00F3397C">
        <w:rPr>
          <w:sz w:val="28"/>
          <w:szCs w:val="28"/>
        </w:rPr>
        <w:t>Мизин</w:t>
      </w:r>
      <w:proofErr w:type="spellEnd"/>
      <w:r w:rsidRPr="00F3397C">
        <w:rPr>
          <w:sz w:val="28"/>
          <w:szCs w:val="28"/>
        </w:rPr>
        <w:t xml:space="preserve">, </w:t>
      </w:r>
      <w:proofErr w:type="spellStart"/>
      <w:r w:rsidRPr="00F3397C">
        <w:rPr>
          <w:sz w:val="28"/>
          <w:szCs w:val="28"/>
        </w:rPr>
        <w:t>мизин</w:t>
      </w:r>
      <w:proofErr w:type="spellEnd"/>
      <w:r w:rsidRPr="00F3397C">
        <w:rPr>
          <w:sz w:val="28"/>
          <w:szCs w:val="28"/>
        </w:rPr>
        <w:t>!». Когда ищущие поравняются с тем местом, где спрятана «</w:t>
      </w:r>
      <w:proofErr w:type="spellStart"/>
      <w:r w:rsidRPr="00F3397C">
        <w:rPr>
          <w:sz w:val="28"/>
          <w:szCs w:val="28"/>
        </w:rPr>
        <w:t>мизинка</w:t>
      </w:r>
      <w:proofErr w:type="spellEnd"/>
      <w:r w:rsidRPr="00F3397C">
        <w:rPr>
          <w:sz w:val="28"/>
          <w:szCs w:val="28"/>
        </w:rPr>
        <w:t>», последняя выскакивает из своей засады и стремительно бежит к своим, противоположная сторона старается ее перегонять. Если ей это удается, то право избрать «</w:t>
      </w:r>
      <w:proofErr w:type="spellStart"/>
      <w:r w:rsidRPr="00F3397C">
        <w:rPr>
          <w:sz w:val="28"/>
          <w:szCs w:val="28"/>
        </w:rPr>
        <w:t>мизинку</w:t>
      </w:r>
      <w:proofErr w:type="spellEnd"/>
      <w:r w:rsidRPr="00F3397C">
        <w:rPr>
          <w:sz w:val="28"/>
          <w:szCs w:val="28"/>
        </w:rPr>
        <w:t>» на следующий кон игры переходит на эту сторону.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</w:p>
    <w:p w:rsidR="00566792" w:rsidRPr="0088143B" w:rsidRDefault="00566792" w:rsidP="00566792">
      <w:pPr>
        <w:rPr>
          <w:i/>
          <w:sz w:val="28"/>
          <w:szCs w:val="28"/>
          <w:u w:val="single"/>
        </w:rPr>
      </w:pPr>
      <w:r w:rsidRPr="00F3397C">
        <w:rPr>
          <w:i/>
          <w:sz w:val="28"/>
          <w:szCs w:val="28"/>
          <w:u w:val="single"/>
        </w:rPr>
        <w:t>«Уголки»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Четверо играющих становятся по углам, а пятый подходит к ним поочередно и говорит: «Кумушка, дай ключи!», на что ему отвечают: «Поди вон, там постучи!». В это время стоящие в углах меняются местами, а стоящий посредине старается захватить какой-либо уголок; если это ему удается, тот, кто остался без уголка, занимает его место. Если все попытки занять уголок останутся безуспешными, то ему предоставляется еще одно средство: он бьет в ладоши и кричит: «Воры идут!»; тогда все «кумушки» должны переменяться местами, и в общей суматохе ему будет легче занять какой-либо угол.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</w:p>
    <w:p w:rsidR="00566792" w:rsidRPr="0088143B" w:rsidRDefault="00566792" w:rsidP="00566792">
      <w:pPr>
        <w:rPr>
          <w:i/>
          <w:sz w:val="28"/>
          <w:szCs w:val="28"/>
          <w:u w:val="single"/>
        </w:rPr>
      </w:pPr>
      <w:r w:rsidRPr="00F3397C">
        <w:rPr>
          <w:i/>
          <w:sz w:val="28"/>
          <w:szCs w:val="28"/>
          <w:u w:val="single"/>
        </w:rPr>
        <w:t>«Садовник»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Все играющие, кроме одного, берут названия цветов и садятся в кружок. Оставшийся без названия становится в середине и говорит: «Садовнику нужна незабудка», «незабудка» встает и т. д. Наконец он восклицает: «Садовнику нужны все цветы!». Все встают и поспешно меняются местами, причем старается захватить место и стоящий в кругу. Тот, кто не успел занять место, становится садовником и игра продолжается.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</w:p>
    <w:p w:rsidR="00566792" w:rsidRPr="0088143B" w:rsidRDefault="00566792" w:rsidP="00566792">
      <w:pPr>
        <w:rPr>
          <w:i/>
          <w:sz w:val="28"/>
          <w:szCs w:val="28"/>
          <w:u w:val="single"/>
        </w:rPr>
      </w:pPr>
      <w:r w:rsidRPr="00F3397C">
        <w:rPr>
          <w:i/>
          <w:sz w:val="28"/>
          <w:szCs w:val="28"/>
          <w:u w:val="single"/>
        </w:rPr>
        <w:t>«Пятнашки»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lastRenderedPageBreak/>
        <w:t xml:space="preserve">    Один из играющих выбирается </w:t>
      </w:r>
      <w:proofErr w:type="spellStart"/>
      <w:r w:rsidRPr="00F3397C">
        <w:rPr>
          <w:sz w:val="28"/>
          <w:szCs w:val="28"/>
        </w:rPr>
        <w:t>пятнашкой</w:t>
      </w:r>
      <w:proofErr w:type="spellEnd"/>
      <w:r w:rsidRPr="00F3397C">
        <w:rPr>
          <w:sz w:val="28"/>
          <w:szCs w:val="28"/>
        </w:rPr>
        <w:t xml:space="preserve">, остальные разбегаются. </w:t>
      </w:r>
      <w:proofErr w:type="spellStart"/>
      <w:r w:rsidRPr="00F3397C">
        <w:rPr>
          <w:sz w:val="28"/>
          <w:szCs w:val="28"/>
        </w:rPr>
        <w:t>Пятнашка</w:t>
      </w:r>
      <w:proofErr w:type="spellEnd"/>
      <w:r w:rsidRPr="00F3397C">
        <w:rPr>
          <w:sz w:val="28"/>
          <w:szCs w:val="28"/>
        </w:rPr>
        <w:t xml:space="preserve"> старается догнать кого-либо и ударить ладонью по плечу; тогда тот, кого он ударил, становится </w:t>
      </w:r>
      <w:proofErr w:type="spellStart"/>
      <w:r w:rsidRPr="00F3397C">
        <w:rPr>
          <w:sz w:val="28"/>
          <w:szCs w:val="28"/>
        </w:rPr>
        <w:t>пятнашкой</w:t>
      </w:r>
      <w:proofErr w:type="spellEnd"/>
      <w:r w:rsidRPr="00F3397C">
        <w:rPr>
          <w:sz w:val="28"/>
          <w:szCs w:val="28"/>
        </w:rPr>
        <w:t xml:space="preserve">. Эта игра разнообразится еще и следующим образом: ловящий, поймав кого-либо из бегущих, спрашивает: «У кого был?» - «У тетки» - «Что ел?» - «Клецки» - «Кому отдал?» - «Тому-то». И тогда этот последний начинает ловить. Обычно играющие проводят черту, за которой находится их домик, где </w:t>
      </w:r>
      <w:proofErr w:type="spellStart"/>
      <w:r w:rsidRPr="00F3397C">
        <w:rPr>
          <w:sz w:val="28"/>
          <w:szCs w:val="28"/>
        </w:rPr>
        <w:t>пятнашка</w:t>
      </w:r>
      <w:proofErr w:type="spellEnd"/>
      <w:r w:rsidRPr="00F3397C">
        <w:rPr>
          <w:sz w:val="28"/>
          <w:szCs w:val="28"/>
        </w:rPr>
        <w:t xml:space="preserve"> не может их преследовать. Ту же игру можно играть с мячом, причем пятнают не рукой, а ловко брошенным мячом.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</w:p>
    <w:p w:rsidR="00566792" w:rsidRPr="00F3397C" w:rsidRDefault="00566792" w:rsidP="00566792">
      <w:pPr>
        <w:jc w:val="both"/>
        <w:rPr>
          <w:sz w:val="28"/>
          <w:szCs w:val="28"/>
        </w:rPr>
      </w:pPr>
    </w:p>
    <w:p w:rsidR="00566792" w:rsidRPr="0088143B" w:rsidRDefault="00566792" w:rsidP="00566792">
      <w:pPr>
        <w:rPr>
          <w:i/>
          <w:sz w:val="28"/>
          <w:szCs w:val="28"/>
          <w:u w:val="single"/>
        </w:rPr>
      </w:pPr>
      <w:r w:rsidRPr="00F3397C">
        <w:rPr>
          <w:i/>
          <w:sz w:val="28"/>
          <w:szCs w:val="28"/>
          <w:u w:val="single"/>
        </w:rPr>
        <w:t>«Горелки»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Один из играющих становится впереди, остальные – за ним попарно. Стоящий впереди не имеет права оборачиваться назад и в стороны: он «горит». Все приговаривают: «Гори-гори ясно, чтобы не погасло, </w:t>
      </w:r>
      <w:proofErr w:type="spellStart"/>
      <w:r w:rsidRPr="00F3397C">
        <w:rPr>
          <w:sz w:val="28"/>
          <w:szCs w:val="28"/>
        </w:rPr>
        <w:t>взглянь</w:t>
      </w:r>
      <w:proofErr w:type="spellEnd"/>
      <w:r w:rsidRPr="00F3397C">
        <w:rPr>
          <w:sz w:val="28"/>
          <w:szCs w:val="28"/>
        </w:rPr>
        <w:t xml:space="preserve"> на небо, птички летят». При последних словах последняя пара бросается бежать, один по правую руку, другой по левую руку мимо играющих. Они стараются сбежаться и, взяв друг друга за руки, стать впереди; «горящий» старается поймать кого-либо из них прежде, чем они встретятся. Если ему это не удастся, тот, кого он поймал -  «горит». Сам же он становится в пару с оставшимся.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</w:p>
    <w:p w:rsidR="00566792" w:rsidRPr="00F3397C" w:rsidRDefault="00566792" w:rsidP="00566792">
      <w:pPr>
        <w:jc w:val="both"/>
        <w:rPr>
          <w:sz w:val="28"/>
          <w:szCs w:val="28"/>
        </w:rPr>
      </w:pPr>
    </w:p>
    <w:p w:rsidR="00566792" w:rsidRPr="0088143B" w:rsidRDefault="00566792" w:rsidP="00566792">
      <w:pPr>
        <w:rPr>
          <w:i/>
          <w:sz w:val="28"/>
          <w:szCs w:val="28"/>
          <w:u w:val="single"/>
        </w:rPr>
      </w:pPr>
      <w:r w:rsidRPr="00F3397C">
        <w:rPr>
          <w:i/>
          <w:sz w:val="28"/>
          <w:szCs w:val="28"/>
          <w:u w:val="single"/>
        </w:rPr>
        <w:t>«Бабушка, угадай!»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Выбирают «бабушку» и завязывают ей глаза. Остальные берутся за руки и вертятся вокруг с песней: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Мы все по лугу гуляли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И в лесочек забежали</w:t>
      </w:r>
    </w:p>
    <w:p w:rsidR="00566792" w:rsidRPr="00F3397C" w:rsidRDefault="00566792" w:rsidP="00566792">
      <w:pPr>
        <w:jc w:val="both"/>
        <w:rPr>
          <w:i/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Грибки-ягоды сбирать </w:t>
      </w:r>
      <w:r w:rsidRPr="00F3397C">
        <w:rPr>
          <w:i/>
          <w:sz w:val="28"/>
          <w:szCs w:val="28"/>
        </w:rPr>
        <w:t>(2 р.)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Грибков, ягод не набрали</w:t>
      </w:r>
    </w:p>
    <w:p w:rsidR="00566792" w:rsidRDefault="00566792" w:rsidP="00566792">
      <w:pPr>
        <w:jc w:val="both"/>
        <w:rPr>
          <w:i/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Лишь друг дружку потеряли </w:t>
      </w:r>
      <w:r w:rsidRPr="00F3397C">
        <w:rPr>
          <w:i/>
          <w:sz w:val="28"/>
          <w:szCs w:val="28"/>
        </w:rPr>
        <w:t xml:space="preserve">(один из круга убегает и </w:t>
      </w:r>
    </w:p>
    <w:p w:rsidR="00566792" w:rsidRPr="00F3397C" w:rsidRDefault="00566792" w:rsidP="0056679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Pr="00F3397C">
        <w:rPr>
          <w:i/>
          <w:sz w:val="28"/>
          <w:szCs w:val="28"/>
        </w:rPr>
        <w:t>прячется)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Не могли его сыскать.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Как домой-то прибежали,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Громко бабушке сказали: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Скажи, бабушка, наш свет,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Кого между нами нет?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>«Бабушке» снимают повязку, и она должна сказать, кого не достает.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</w:p>
    <w:p w:rsidR="00566792" w:rsidRPr="00F3397C" w:rsidRDefault="00566792" w:rsidP="00566792">
      <w:pPr>
        <w:jc w:val="both"/>
        <w:rPr>
          <w:sz w:val="28"/>
          <w:szCs w:val="28"/>
        </w:rPr>
      </w:pPr>
    </w:p>
    <w:p w:rsidR="00566792" w:rsidRPr="0088143B" w:rsidRDefault="00566792" w:rsidP="00566792">
      <w:pPr>
        <w:rPr>
          <w:i/>
          <w:sz w:val="28"/>
          <w:szCs w:val="28"/>
          <w:u w:val="single"/>
        </w:rPr>
      </w:pPr>
      <w:r w:rsidRPr="00F3397C">
        <w:rPr>
          <w:i/>
          <w:sz w:val="28"/>
          <w:szCs w:val="28"/>
          <w:u w:val="single"/>
        </w:rPr>
        <w:t>«Кот-мурлыка»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Кто-нибудь из играющих изображает кота и ложится на лавочку. Остальные поют: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На скамеечке кот,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Он мурлычет, поет,</w:t>
      </w:r>
    </w:p>
    <w:p w:rsidR="00566792" w:rsidRPr="00F3397C" w:rsidRDefault="00566792" w:rsidP="00566792">
      <w:pPr>
        <w:jc w:val="both"/>
        <w:rPr>
          <w:i/>
          <w:sz w:val="28"/>
          <w:szCs w:val="28"/>
        </w:rPr>
      </w:pPr>
      <w:r w:rsidRPr="00F3397C">
        <w:rPr>
          <w:sz w:val="28"/>
          <w:szCs w:val="28"/>
        </w:rPr>
        <w:lastRenderedPageBreak/>
        <w:t xml:space="preserve">                            Умывается, </w:t>
      </w:r>
      <w:r w:rsidRPr="00F3397C">
        <w:rPr>
          <w:i/>
          <w:sz w:val="28"/>
          <w:szCs w:val="28"/>
        </w:rPr>
        <w:t>(проводит рукой по лицу)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Он – ленивец большой,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Спит дневною порой,</w:t>
      </w:r>
    </w:p>
    <w:p w:rsidR="00566792" w:rsidRPr="00F3397C" w:rsidRDefault="00566792" w:rsidP="00566792">
      <w:pPr>
        <w:jc w:val="both"/>
        <w:rPr>
          <w:i/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Потягивается. </w:t>
      </w:r>
      <w:r w:rsidRPr="00F3397C">
        <w:rPr>
          <w:i/>
          <w:sz w:val="28"/>
          <w:szCs w:val="28"/>
        </w:rPr>
        <w:t>(потягивается)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Но лишь ночка придет,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На войну кот идет,</w:t>
      </w:r>
    </w:p>
    <w:p w:rsidR="00566792" w:rsidRPr="00F3397C" w:rsidRDefault="00566792" w:rsidP="00566792">
      <w:pPr>
        <w:jc w:val="both"/>
        <w:rPr>
          <w:i/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На великую, </w:t>
      </w:r>
      <w:r w:rsidRPr="00F3397C">
        <w:rPr>
          <w:i/>
          <w:sz w:val="28"/>
          <w:szCs w:val="28"/>
        </w:rPr>
        <w:t>(приподнимается)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i/>
          <w:sz w:val="28"/>
          <w:szCs w:val="28"/>
        </w:rPr>
        <w:t xml:space="preserve">                            </w:t>
      </w:r>
      <w:r w:rsidRPr="00F3397C">
        <w:rPr>
          <w:sz w:val="28"/>
          <w:szCs w:val="28"/>
        </w:rPr>
        <w:t xml:space="preserve">И мышиный народ 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</w:t>
      </w:r>
      <w:proofErr w:type="spellStart"/>
      <w:r w:rsidRPr="00F3397C">
        <w:rPr>
          <w:sz w:val="28"/>
          <w:szCs w:val="28"/>
        </w:rPr>
        <w:t>Победит-разобъет</w:t>
      </w:r>
      <w:proofErr w:type="spellEnd"/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                        Он со славою. </w:t>
      </w:r>
      <w:r w:rsidRPr="00F3397C">
        <w:rPr>
          <w:i/>
          <w:sz w:val="28"/>
          <w:szCs w:val="28"/>
        </w:rPr>
        <w:t>(вскакивает и гонится за мышами)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</w:p>
    <w:p w:rsidR="00566792" w:rsidRPr="00F3397C" w:rsidRDefault="00566792" w:rsidP="00566792">
      <w:pPr>
        <w:jc w:val="both"/>
        <w:rPr>
          <w:sz w:val="28"/>
          <w:szCs w:val="28"/>
        </w:rPr>
      </w:pPr>
    </w:p>
    <w:p w:rsidR="00566792" w:rsidRPr="0088143B" w:rsidRDefault="00566792" w:rsidP="00566792">
      <w:pPr>
        <w:rPr>
          <w:i/>
          <w:sz w:val="28"/>
          <w:szCs w:val="28"/>
          <w:u w:val="single"/>
        </w:rPr>
      </w:pPr>
      <w:r w:rsidRPr="00F3397C">
        <w:rPr>
          <w:i/>
          <w:sz w:val="28"/>
          <w:szCs w:val="28"/>
          <w:u w:val="single"/>
        </w:rPr>
        <w:t>«Коршун»</w:t>
      </w:r>
    </w:p>
    <w:p w:rsidR="00566792" w:rsidRPr="00F3397C" w:rsidRDefault="00566792" w:rsidP="00566792">
      <w:pPr>
        <w:jc w:val="both"/>
        <w:rPr>
          <w:sz w:val="28"/>
          <w:szCs w:val="28"/>
        </w:rPr>
      </w:pPr>
      <w:r w:rsidRPr="00F3397C">
        <w:rPr>
          <w:sz w:val="28"/>
          <w:szCs w:val="28"/>
        </w:rPr>
        <w:t xml:space="preserve">    Выбирают по жребию «коршуна» и «наседку»; остальные – «цыплята». «Цыплята» ходят гуськом за «наседкой», держа друг друга за пояс, первый держится за пояс «наседки». «Коршун» приседает и роет ямку, «наседка» с «цыплятами» ходит и спрашивает: «Коршун, что ты делаешь?» - «Ямку рою» - «На что тебе ямка?» - «Чтобы денежку найти» - «На что тебе денежка?» - «Иголку купить» - «На что тебе иголка?» - «Мешок шить» – «Зачем тебе мешок?» - «Твоих деток сажать». «Коршун» слетает с места и нападает на «цыплят». Но по правилам игры он может поймать только заднего «цыпленка»; наседка» старается защитить его, причем она, раскинув руки, бросается то в одну, то в другую сторону, а «цыплята» повторяют все ее движения. Игра продолжается до тех пор, пока не будут переловлены все «цыплята».</w:t>
      </w:r>
    </w:p>
    <w:p w:rsidR="00FD599A" w:rsidRDefault="00FD599A"/>
    <w:sectPr w:rsidR="00FD599A" w:rsidSect="00FD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566792"/>
    <w:rsid w:val="00223774"/>
    <w:rsid w:val="00566792"/>
    <w:rsid w:val="00FD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6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2019-02-24T15:45:00Z</dcterms:created>
  <dcterms:modified xsi:type="dcterms:W3CDTF">2019-02-24T15:45:00Z</dcterms:modified>
</cp:coreProperties>
</file>