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0" w:rsidRPr="00085790" w:rsidRDefault="00085790" w:rsidP="00085790">
      <w:pPr>
        <w:spacing w:line="240" w:lineRule="auto"/>
        <w:jc w:val="center"/>
        <w:rPr>
          <w:b/>
          <w:sz w:val="36"/>
          <w:szCs w:val="36"/>
        </w:rPr>
      </w:pPr>
      <w:r w:rsidRPr="00085790">
        <w:rPr>
          <w:b/>
          <w:sz w:val="36"/>
          <w:szCs w:val="36"/>
        </w:rPr>
        <w:t xml:space="preserve">Режим дня </w:t>
      </w:r>
    </w:p>
    <w:p w:rsidR="00085790" w:rsidRPr="00005A05" w:rsidRDefault="00085790" w:rsidP="00085790">
      <w:pPr>
        <w:spacing w:line="240" w:lineRule="auto"/>
        <w:jc w:val="center"/>
        <w:rPr>
          <w:b/>
          <w:sz w:val="28"/>
          <w:szCs w:val="28"/>
        </w:rPr>
      </w:pPr>
      <w:r w:rsidRPr="00005A05">
        <w:rPr>
          <w:b/>
          <w:sz w:val="28"/>
          <w:szCs w:val="28"/>
        </w:rPr>
        <w:t>во второй группе раннего возраста №5 «Чижик»</w:t>
      </w:r>
    </w:p>
    <w:p w:rsidR="00085790" w:rsidRPr="0081588D" w:rsidRDefault="00085790" w:rsidP="00085790">
      <w:pPr>
        <w:spacing w:line="240" w:lineRule="auto"/>
        <w:jc w:val="center"/>
        <w:rPr>
          <w:b/>
        </w:rPr>
      </w:pPr>
      <w:r>
        <w:rPr>
          <w:b/>
        </w:rPr>
        <w:t xml:space="preserve"> (зимний период)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9"/>
        <w:gridCol w:w="1845"/>
      </w:tblGrid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  <w:jc w:val="center"/>
              <w:rPr>
                <w:b/>
              </w:rPr>
            </w:pPr>
            <w:r w:rsidRPr="0081588D">
              <w:rPr>
                <w:b/>
              </w:rPr>
              <w:t>Деятельность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  <w:rPr>
                <w:b/>
              </w:rPr>
            </w:pPr>
            <w:r w:rsidRPr="0081588D">
              <w:rPr>
                <w:b/>
              </w:rPr>
              <w:t>Время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</w:t>
            </w:r>
            <w:r>
              <w:t>рием детей, самостоятельная деятельность.</w:t>
            </w:r>
            <w:r w:rsidRPr="0081588D">
              <w:t xml:space="preserve"> Игры, утренняя гимнастика.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7.00 - 8.00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Подготовка к завтраку, завтрак.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8.00 - 8.30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>
              <w:t>Игры, с</w:t>
            </w:r>
            <w:r w:rsidRPr="0081588D">
              <w:t>амостоятельная деятельность.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8.30 - 9.00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>
              <w:t>Организованная</w:t>
            </w:r>
            <w:r w:rsidRPr="0081588D">
              <w:t xml:space="preserve"> образовательная деятельность (по подгруппам)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9.00 - 9.10</w:t>
            </w:r>
          </w:p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9.20 - 9.30</w:t>
            </w:r>
          </w:p>
        </w:tc>
      </w:tr>
      <w:tr w:rsidR="00085790" w:rsidRPr="0081588D" w:rsidTr="00566279">
        <w:trPr>
          <w:trHeight w:val="207"/>
        </w:trPr>
        <w:tc>
          <w:tcPr>
            <w:tcW w:w="7789" w:type="dxa"/>
          </w:tcPr>
          <w:p w:rsidR="00085790" w:rsidRPr="0081588D" w:rsidRDefault="00085790" w:rsidP="00566279">
            <w:r>
              <w:t xml:space="preserve">Второй завтрак. </w:t>
            </w:r>
            <w:r w:rsidRPr="0081588D">
              <w:t>Подготовка к прогулк</w:t>
            </w:r>
            <w:r>
              <w:t>е</w:t>
            </w:r>
            <w:r w:rsidRPr="0081588D">
              <w:t xml:space="preserve"> 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9.40 - 9.5</w:t>
            </w:r>
            <w:r w:rsidRPr="0081588D">
              <w:t>0</w:t>
            </w:r>
          </w:p>
        </w:tc>
      </w:tr>
      <w:tr w:rsidR="00085790" w:rsidRPr="0081588D" w:rsidTr="00566279">
        <w:trPr>
          <w:trHeight w:val="218"/>
        </w:trPr>
        <w:tc>
          <w:tcPr>
            <w:tcW w:w="7789" w:type="dxa"/>
          </w:tcPr>
          <w:p w:rsidR="00085790" w:rsidRDefault="00085790" w:rsidP="00566279">
            <w:pPr>
              <w:spacing w:after="0" w:line="240" w:lineRule="auto"/>
            </w:pPr>
            <w:r>
              <w:t>П</w:t>
            </w:r>
            <w:r w:rsidRPr="0081588D">
              <w:t xml:space="preserve">рогулка, </w:t>
            </w:r>
            <w:r>
              <w:t xml:space="preserve">наблюдения, </w:t>
            </w:r>
            <w:r w:rsidRPr="0081588D">
              <w:t>физические упражнения на прогулке</w:t>
            </w:r>
          </w:p>
        </w:tc>
        <w:tc>
          <w:tcPr>
            <w:tcW w:w="1845" w:type="dxa"/>
          </w:tcPr>
          <w:p w:rsidR="00085790" w:rsidRDefault="00085790" w:rsidP="00566279">
            <w:pPr>
              <w:jc w:val="center"/>
            </w:pPr>
            <w:r>
              <w:t>9.50-11.20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Возвращен</w:t>
            </w:r>
            <w:r>
              <w:t>ие с прогулки, с</w:t>
            </w:r>
            <w:r w:rsidRPr="0081588D">
              <w:t>амостоятельная деятельность.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11.20 - 11.40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Подготовка к обеду, обед.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11.40 - 12.10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>
              <w:t>Подготовка ко сну, сон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12.10 – 15.10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 xml:space="preserve">Постепенный подъём детей, оздоровительные </w:t>
            </w:r>
            <w:r>
              <w:t>мероприятия. С</w:t>
            </w:r>
            <w:r w:rsidRPr="0081588D">
              <w:t>амостоятельн</w:t>
            </w:r>
            <w:r>
              <w:t>ые игры.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15.10 - 15.40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 xml:space="preserve">Подготовка к полднику, </w:t>
            </w:r>
            <w:r>
              <w:t xml:space="preserve">уплотненный </w:t>
            </w:r>
            <w:r w:rsidRPr="0081588D">
              <w:t>полдник.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15.40 – 16.00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>
              <w:t>Игры, с</w:t>
            </w:r>
            <w:r w:rsidRPr="0081588D">
              <w:t>амостоятельная</w:t>
            </w:r>
            <w:r>
              <w:t xml:space="preserve"> и организованная</w:t>
            </w:r>
            <w:r w:rsidRPr="0081588D">
              <w:t xml:space="preserve"> </w:t>
            </w:r>
            <w:r>
              <w:t xml:space="preserve">детская </w:t>
            </w:r>
            <w:r w:rsidRPr="0081588D">
              <w:t>деятельность.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16.00 - 16.20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Подготовка к прогулке, прогулка, подвижные игры.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16.20 - 17.5</w:t>
            </w:r>
            <w:r w:rsidRPr="0081588D">
              <w:t>0</w:t>
            </w:r>
          </w:p>
        </w:tc>
      </w:tr>
      <w:tr w:rsidR="00085790" w:rsidRPr="0081588D" w:rsidTr="00566279">
        <w:tc>
          <w:tcPr>
            <w:tcW w:w="7789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 xml:space="preserve">Возвращение с прогулки, самостоятельная деятельность. </w:t>
            </w:r>
            <w:r>
              <w:t>У</w:t>
            </w:r>
            <w:r w:rsidRPr="0081588D">
              <w:t>ход детей домой.</w:t>
            </w:r>
          </w:p>
        </w:tc>
        <w:tc>
          <w:tcPr>
            <w:tcW w:w="1845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18.00</w:t>
            </w:r>
            <w:r w:rsidRPr="0081588D">
              <w:t xml:space="preserve"> - 19.00</w:t>
            </w:r>
          </w:p>
        </w:tc>
      </w:tr>
    </w:tbl>
    <w:p w:rsidR="00085790" w:rsidRDefault="00085790" w:rsidP="00085790">
      <w:pPr>
        <w:spacing w:line="240" w:lineRule="auto"/>
        <w:jc w:val="center"/>
        <w:rPr>
          <w:b/>
        </w:rPr>
      </w:pPr>
    </w:p>
    <w:p w:rsidR="00085790" w:rsidRPr="0081588D" w:rsidRDefault="00085790" w:rsidP="00085790">
      <w:pPr>
        <w:spacing w:line="240" w:lineRule="auto"/>
        <w:jc w:val="center"/>
        <w:rPr>
          <w:b/>
        </w:rPr>
      </w:pPr>
      <w:r w:rsidRPr="0081588D">
        <w:rPr>
          <w:b/>
        </w:rPr>
        <w:t>Реж</w:t>
      </w:r>
      <w:r>
        <w:rPr>
          <w:b/>
        </w:rPr>
        <w:t>им дня (летний период)</w:t>
      </w:r>
    </w:p>
    <w:tbl>
      <w:tblPr>
        <w:tblW w:w="963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8"/>
        <w:gridCol w:w="1839"/>
      </w:tblGrid>
      <w:tr w:rsidR="00085790" w:rsidRPr="0081588D" w:rsidTr="00566279"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790" w:rsidRPr="0081588D" w:rsidRDefault="00085790" w:rsidP="00566279">
            <w:pPr>
              <w:spacing w:after="0" w:line="240" w:lineRule="auto"/>
              <w:jc w:val="center"/>
              <w:rPr>
                <w:b/>
              </w:rPr>
            </w:pPr>
            <w:r w:rsidRPr="0081588D">
              <w:rPr>
                <w:b/>
              </w:rPr>
              <w:t>Деятельность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790" w:rsidRPr="0081588D" w:rsidRDefault="00085790" w:rsidP="00566279">
            <w:pPr>
              <w:spacing w:after="0" w:line="240" w:lineRule="auto"/>
              <w:jc w:val="center"/>
              <w:rPr>
                <w:b/>
              </w:rPr>
            </w:pPr>
            <w:r w:rsidRPr="0081588D">
              <w:rPr>
                <w:b/>
              </w:rPr>
              <w:t>Время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350CCC" w:rsidRDefault="00085790" w:rsidP="00566279">
            <w:pPr>
              <w:widowControl w:val="0"/>
              <w:tabs>
                <w:tab w:val="left" w:pos="5929"/>
              </w:tabs>
              <w:spacing w:after="0" w:line="240" w:lineRule="auto"/>
              <w:ind w:firstLine="33"/>
              <w:rPr>
                <w:rFonts w:eastAsia="Arial Unicode MS" w:cs="Arial Unicode MS"/>
                <w:color w:val="000000"/>
              </w:rPr>
            </w:pPr>
            <w:r w:rsidRPr="0081588D">
              <w:t>Пр</w:t>
            </w:r>
            <w:r>
              <w:t>ием детей,</w:t>
            </w:r>
            <w:r w:rsidRPr="0081588D">
              <w:t xml:space="preserve"> </w:t>
            </w:r>
            <w:r w:rsidRPr="00350CCC">
              <w:rPr>
                <w:rFonts w:eastAsia="Arial Unicode MS" w:cs="Arial Unicode MS"/>
                <w:color w:val="000000"/>
              </w:rPr>
              <w:t>самостоятельная деятельность,</w:t>
            </w:r>
          </w:p>
          <w:p w:rsidR="00085790" w:rsidRPr="0081588D" w:rsidRDefault="00085790" w:rsidP="00566279">
            <w:pPr>
              <w:spacing w:after="0" w:line="240" w:lineRule="auto"/>
            </w:pPr>
            <w:r w:rsidRPr="00350CCC">
              <w:rPr>
                <w:rFonts w:eastAsia="Arial Unicode MS" w:cs="Arial Unicode MS"/>
                <w:color w:val="000000"/>
              </w:rPr>
              <w:t>игры, утренн</w:t>
            </w:r>
            <w:r>
              <w:rPr>
                <w:rFonts w:eastAsia="Arial Unicode MS" w:cs="Arial Unicode MS"/>
                <w:color w:val="000000"/>
              </w:rPr>
              <w:t>яя гимнастика на свежем воздухе (по погодным условиям)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7.00-8.00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Подготовка к завтраку, завтрак.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8.00-8.30</w:t>
            </w:r>
          </w:p>
        </w:tc>
      </w:tr>
      <w:tr w:rsidR="00085790" w:rsidRPr="0081588D" w:rsidTr="00566279">
        <w:trPr>
          <w:trHeight w:val="247"/>
        </w:trPr>
        <w:tc>
          <w:tcPr>
            <w:tcW w:w="7798" w:type="dxa"/>
          </w:tcPr>
          <w:p w:rsidR="00085790" w:rsidRPr="0081588D" w:rsidRDefault="00085790" w:rsidP="00566279">
            <w:r w:rsidRPr="00350CCC">
              <w:rPr>
                <w:rFonts w:eastAsia="Arial Unicode MS" w:cs="Arial Unicode MS"/>
                <w:color w:val="000000"/>
              </w:rPr>
              <w:t>Игры, сам</w:t>
            </w:r>
            <w:r>
              <w:rPr>
                <w:rFonts w:eastAsia="Arial Unicode MS" w:cs="Arial Unicode MS"/>
                <w:color w:val="000000"/>
              </w:rPr>
              <w:t>остоятельная деятельность детей</w:t>
            </w:r>
            <w:r w:rsidRPr="0081588D">
              <w:t xml:space="preserve"> 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jc w:val="center"/>
            </w:pPr>
            <w:r w:rsidRPr="0081588D">
              <w:t>8.30-9.00</w:t>
            </w:r>
          </w:p>
        </w:tc>
      </w:tr>
      <w:tr w:rsidR="00085790" w:rsidRPr="0081588D" w:rsidTr="00566279">
        <w:trPr>
          <w:trHeight w:val="298"/>
        </w:trPr>
        <w:tc>
          <w:tcPr>
            <w:tcW w:w="7798" w:type="dxa"/>
          </w:tcPr>
          <w:p w:rsidR="00085790" w:rsidRPr="00350CCC" w:rsidRDefault="00085790" w:rsidP="00566279">
            <w:pPr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П</w:t>
            </w:r>
            <w:r w:rsidRPr="00350CCC">
              <w:rPr>
                <w:rFonts w:eastAsia="Arial Unicode MS" w:cs="Arial Unicode MS"/>
                <w:color w:val="000000"/>
              </w:rPr>
              <w:t>одготовка к прогулке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jc w:val="center"/>
            </w:pPr>
            <w:r>
              <w:t>9.00-9.20</w:t>
            </w:r>
          </w:p>
        </w:tc>
      </w:tr>
      <w:tr w:rsidR="00085790" w:rsidRPr="0081588D" w:rsidTr="00566279">
        <w:trPr>
          <w:trHeight w:val="264"/>
        </w:trPr>
        <w:tc>
          <w:tcPr>
            <w:tcW w:w="7798" w:type="dxa"/>
          </w:tcPr>
          <w:p w:rsidR="00085790" w:rsidRPr="0081588D" w:rsidRDefault="00085790" w:rsidP="00566279">
            <w:r>
              <w:rPr>
                <w:rFonts w:eastAsia="Arial Unicode MS" w:cs="Arial Unicode MS"/>
                <w:color w:val="000000"/>
              </w:rPr>
              <w:t xml:space="preserve">Специально организованная </w:t>
            </w:r>
            <w:proofErr w:type="spellStart"/>
            <w:r>
              <w:rPr>
                <w:rFonts w:eastAsia="Arial Unicode MS" w:cs="Arial Unicode MS"/>
                <w:color w:val="000000"/>
              </w:rPr>
              <w:t>занятийная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деятельность на прогулке</w:t>
            </w:r>
            <w:r w:rsidRPr="0081588D">
              <w:t xml:space="preserve"> 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9.20-9.30</w:t>
            </w:r>
          </w:p>
        </w:tc>
      </w:tr>
      <w:tr w:rsidR="00085790" w:rsidRPr="0081588D" w:rsidTr="00566279">
        <w:trPr>
          <w:trHeight w:val="545"/>
        </w:trPr>
        <w:tc>
          <w:tcPr>
            <w:tcW w:w="7798" w:type="dxa"/>
          </w:tcPr>
          <w:p w:rsidR="00085790" w:rsidRDefault="00085790" w:rsidP="00566279">
            <w:pPr>
              <w:rPr>
                <w:rFonts w:eastAsia="Arial Unicode MS" w:cs="Arial Unicode MS"/>
                <w:color w:val="000000"/>
              </w:rPr>
            </w:pPr>
            <w:r w:rsidRPr="00350CCC">
              <w:rPr>
                <w:rFonts w:eastAsia="Arial Unicode MS" w:cs="Arial Unicode MS"/>
                <w:color w:val="000000"/>
              </w:rPr>
              <w:t xml:space="preserve">Прогулка, наблюдения, </w:t>
            </w:r>
            <w:r>
              <w:rPr>
                <w:rFonts w:eastAsia="Arial Unicode MS" w:cs="Arial Unicode MS"/>
                <w:color w:val="000000"/>
              </w:rPr>
              <w:t xml:space="preserve">игровая </w:t>
            </w:r>
            <w:r w:rsidRPr="00350CCC">
              <w:rPr>
                <w:rFonts w:eastAsia="Arial Unicode MS" w:cs="Arial Unicode MS"/>
                <w:color w:val="000000"/>
              </w:rPr>
              <w:t>деятельность на улице.</w:t>
            </w:r>
          </w:p>
        </w:tc>
        <w:tc>
          <w:tcPr>
            <w:tcW w:w="1839" w:type="dxa"/>
          </w:tcPr>
          <w:p w:rsidR="00085790" w:rsidRDefault="00085790" w:rsidP="00566279">
            <w:pPr>
              <w:jc w:val="center"/>
            </w:pPr>
            <w:r>
              <w:t>9.20-11.40</w:t>
            </w:r>
          </w:p>
        </w:tc>
      </w:tr>
      <w:tr w:rsidR="00085790" w:rsidRPr="0081588D" w:rsidTr="00566279">
        <w:trPr>
          <w:trHeight w:val="173"/>
        </w:trPr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 xml:space="preserve">Возращение с прогулки, </w:t>
            </w:r>
            <w:r w:rsidRPr="00350CCC">
              <w:rPr>
                <w:rFonts w:eastAsia="Arial Unicode MS" w:cs="Arial Unicode MS"/>
                <w:color w:val="000000"/>
              </w:rPr>
              <w:t>самостоятельная деятельность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11.40-</w:t>
            </w:r>
            <w:r>
              <w:t>11.55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Подготовка к обеду, обед.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11.55-12.15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>Подготовка ко сну, дневной сон.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12.15-15.2</w:t>
            </w:r>
            <w:r w:rsidRPr="0081588D">
              <w:t>0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Default="00085790" w:rsidP="00566279">
            <w:pPr>
              <w:widowControl w:val="0"/>
              <w:tabs>
                <w:tab w:val="left" w:pos="5929"/>
              </w:tabs>
              <w:spacing w:after="0" w:line="240" w:lineRule="auto"/>
              <w:rPr>
                <w:rFonts w:eastAsia="Arial Unicode MS" w:cs="Arial Unicode MS"/>
                <w:color w:val="000000"/>
              </w:rPr>
            </w:pPr>
            <w:r w:rsidRPr="00350CCC">
              <w:rPr>
                <w:rFonts w:eastAsia="Arial Unicode MS" w:cs="Arial Unicode MS"/>
                <w:color w:val="000000"/>
              </w:rPr>
              <w:t xml:space="preserve">Постепенный подъем, </w:t>
            </w:r>
            <w:r>
              <w:rPr>
                <w:rFonts w:eastAsia="Arial Unicode MS" w:cs="Arial Unicode MS"/>
                <w:color w:val="000000"/>
              </w:rPr>
              <w:t>оздоровительные мероприятия.</w:t>
            </w:r>
          </w:p>
          <w:p w:rsidR="00085790" w:rsidRPr="0081588D" w:rsidRDefault="00085790" w:rsidP="00566279">
            <w:pPr>
              <w:spacing w:after="0" w:line="240" w:lineRule="auto"/>
            </w:pPr>
            <w:r>
              <w:rPr>
                <w:rFonts w:eastAsia="Arial Unicode MS" w:cs="Arial Unicode MS"/>
                <w:color w:val="000000"/>
              </w:rPr>
              <w:t>Самостоятельные игры</w:t>
            </w:r>
            <w:r w:rsidRPr="0081588D">
              <w:t xml:space="preserve"> 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15.2</w:t>
            </w:r>
            <w:r w:rsidRPr="0081588D">
              <w:t>0-15.40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 w:rsidRPr="0081588D">
              <w:t xml:space="preserve">Подготовка к полднику, </w:t>
            </w:r>
            <w:r>
              <w:t xml:space="preserve">уплотненный </w:t>
            </w:r>
            <w:r w:rsidRPr="0081588D">
              <w:t>полдник.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 w:rsidRPr="0081588D">
              <w:t>15.40-1</w:t>
            </w:r>
            <w:r>
              <w:t>6.00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 w:rsidRPr="00350CCC">
              <w:rPr>
                <w:rFonts w:eastAsia="Arial Unicode MS" w:cs="Arial Unicode MS"/>
                <w:color w:val="000000"/>
              </w:rPr>
              <w:t>Игры, самостоятельная и орга</w:t>
            </w:r>
            <w:r>
              <w:rPr>
                <w:rFonts w:eastAsia="Arial Unicode MS" w:cs="Arial Unicode MS"/>
                <w:color w:val="000000"/>
              </w:rPr>
              <w:t>низованная детская деятельность</w:t>
            </w:r>
            <w:r w:rsidRPr="0081588D">
              <w:t xml:space="preserve"> 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16.00-16.20</w:t>
            </w:r>
          </w:p>
        </w:tc>
      </w:tr>
      <w:tr w:rsidR="00085790" w:rsidRPr="0081588D" w:rsidTr="00566279">
        <w:tc>
          <w:tcPr>
            <w:tcW w:w="7798" w:type="dxa"/>
          </w:tcPr>
          <w:p w:rsidR="00085790" w:rsidRPr="00203D10" w:rsidRDefault="00085790" w:rsidP="00566279">
            <w:pPr>
              <w:widowControl w:val="0"/>
              <w:tabs>
                <w:tab w:val="left" w:pos="5929"/>
              </w:tabs>
              <w:spacing w:after="0" w:line="240" w:lineRule="auto"/>
              <w:rPr>
                <w:rFonts w:eastAsia="Arial Unicode MS" w:cs="Arial Unicode MS"/>
                <w:color w:val="000000"/>
              </w:rPr>
            </w:pPr>
            <w:r w:rsidRPr="00350CCC">
              <w:rPr>
                <w:rFonts w:eastAsia="Arial Unicode MS" w:cs="Arial Unicode MS"/>
                <w:color w:val="000000"/>
              </w:rPr>
              <w:t>Подготовка к прогулке, прог</w:t>
            </w:r>
            <w:r>
              <w:rPr>
                <w:rFonts w:eastAsia="Arial Unicode MS" w:cs="Arial Unicode MS"/>
                <w:color w:val="000000"/>
              </w:rPr>
              <w:t>улка. С</w:t>
            </w:r>
            <w:r w:rsidRPr="00350CCC">
              <w:rPr>
                <w:rFonts w:eastAsia="Arial Unicode MS" w:cs="Arial Unicode MS"/>
                <w:color w:val="000000"/>
              </w:rPr>
              <w:t>амостоятельная деятельность.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16.20-18.3</w:t>
            </w:r>
            <w:r w:rsidRPr="0081588D">
              <w:t>0</w:t>
            </w:r>
          </w:p>
        </w:tc>
      </w:tr>
      <w:tr w:rsidR="00085790" w:rsidRPr="0081588D" w:rsidTr="00566279">
        <w:trPr>
          <w:trHeight w:val="289"/>
        </w:trPr>
        <w:tc>
          <w:tcPr>
            <w:tcW w:w="7798" w:type="dxa"/>
          </w:tcPr>
          <w:p w:rsidR="00085790" w:rsidRPr="0081588D" w:rsidRDefault="00085790" w:rsidP="00566279">
            <w:pPr>
              <w:spacing w:after="0" w:line="240" w:lineRule="auto"/>
            </w:pPr>
            <w:r>
              <w:t>У</w:t>
            </w:r>
            <w:r w:rsidRPr="0081588D">
              <w:t>ход детей домой.</w:t>
            </w:r>
          </w:p>
        </w:tc>
        <w:tc>
          <w:tcPr>
            <w:tcW w:w="1839" w:type="dxa"/>
          </w:tcPr>
          <w:p w:rsidR="00085790" w:rsidRPr="0081588D" w:rsidRDefault="00085790" w:rsidP="00566279">
            <w:pPr>
              <w:spacing w:after="0" w:line="240" w:lineRule="auto"/>
              <w:jc w:val="center"/>
            </w:pPr>
            <w:r>
              <w:t>18.30-19.00</w:t>
            </w:r>
          </w:p>
        </w:tc>
      </w:tr>
    </w:tbl>
    <w:p w:rsidR="00493E1F" w:rsidRDefault="00493E1F"/>
    <w:sectPr w:rsidR="00493E1F" w:rsidSect="0049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5C9"/>
    <w:multiLevelType w:val="multilevel"/>
    <w:tmpl w:val="ABBA9A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90"/>
    <w:rsid w:val="00005A05"/>
    <w:rsid w:val="00085790"/>
    <w:rsid w:val="00493E1F"/>
    <w:rsid w:val="0067045D"/>
    <w:rsid w:val="00F05B95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0"/>
    <w:pPr>
      <w:spacing w:after="160" w:line="259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C6919"/>
    <w:pPr>
      <w:keepNext/>
      <w:numPr>
        <w:numId w:val="1"/>
      </w:numPr>
      <w:pBdr>
        <w:bottom w:val="single" w:sz="4" w:space="1" w:color="auto"/>
      </w:pBdr>
      <w:spacing w:before="360" w:after="240" w:line="240" w:lineRule="auto"/>
      <w:outlineLvl w:val="0"/>
    </w:pPr>
    <w:rPr>
      <w:rFonts w:ascii="Futura MdCn BT" w:eastAsia="Times New Roman" w:hAnsi="Futura MdCn BT"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C6919"/>
    <w:pPr>
      <w:widowControl w:val="0"/>
      <w:adjustRightInd w:val="0"/>
      <w:spacing w:before="200" w:after="0" w:line="276" w:lineRule="auto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C6919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FC6919"/>
    <w:pPr>
      <w:widowControl w:val="0"/>
      <w:adjustRightInd w:val="0"/>
      <w:spacing w:before="200" w:after="0" w:line="276" w:lineRule="auto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FC6919"/>
    <w:pPr>
      <w:widowControl w:val="0"/>
      <w:adjustRightInd w:val="0"/>
      <w:spacing w:before="200" w:after="0" w:line="276" w:lineRule="auto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FC6919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FC6919"/>
    <w:pPr>
      <w:widowControl w:val="0"/>
      <w:adjustRightInd w:val="0"/>
      <w:spacing w:after="0" w:line="276" w:lineRule="auto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FC6919"/>
    <w:pPr>
      <w:widowControl w:val="0"/>
      <w:adjustRightInd w:val="0"/>
      <w:spacing w:after="0" w:line="276" w:lineRule="auto"/>
      <w:jc w:val="both"/>
      <w:textAlignment w:val="baseline"/>
      <w:outlineLvl w:val="7"/>
    </w:pPr>
    <w:rPr>
      <w:rFonts w:ascii="Cambria" w:eastAsia="Times New Roman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FC6919"/>
    <w:pPr>
      <w:widowControl w:val="0"/>
      <w:adjustRightInd w:val="0"/>
      <w:spacing w:after="0" w:line="276" w:lineRule="auto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919"/>
    <w:rPr>
      <w:rFonts w:ascii="Futura MdCn BT" w:hAnsi="Futura MdCn BT"/>
      <w:kern w:val="28"/>
      <w:sz w:val="28"/>
      <w:lang w:val="ru-RU" w:eastAsia="en-US" w:bidi="ar-SA"/>
    </w:rPr>
  </w:style>
  <w:style w:type="character" w:customStyle="1" w:styleId="20">
    <w:name w:val="Заголовок 2 Знак"/>
    <w:link w:val="2"/>
    <w:rsid w:val="00FC6919"/>
    <w:rPr>
      <w:rFonts w:ascii="Cambria" w:hAnsi="Cambria"/>
      <w:b/>
      <w:bCs/>
      <w:sz w:val="26"/>
      <w:szCs w:val="26"/>
      <w:lang w:bidi="ar-SA"/>
    </w:rPr>
  </w:style>
  <w:style w:type="character" w:customStyle="1" w:styleId="30">
    <w:name w:val="Заголовок 3 Знак"/>
    <w:link w:val="3"/>
    <w:rsid w:val="00FC6919"/>
    <w:rPr>
      <w:rFonts w:ascii="Cambria" w:hAnsi="Cambria"/>
      <w:b/>
      <w:bCs/>
      <w:lang w:bidi="ar-SA"/>
    </w:rPr>
  </w:style>
  <w:style w:type="character" w:customStyle="1" w:styleId="40">
    <w:name w:val="Заголовок 4 Знак"/>
    <w:link w:val="4"/>
    <w:rsid w:val="00FC6919"/>
    <w:rPr>
      <w:rFonts w:ascii="Cambria" w:hAnsi="Cambria"/>
      <w:b/>
      <w:bCs/>
      <w:i/>
      <w:iCs/>
      <w:lang w:bidi="ar-SA"/>
    </w:rPr>
  </w:style>
  <w:style w:type="character" w:customStyle="1" w:styleId="50">
    <w:name w:val="Заголовок 5 Знак"/>
    <w:link w:val="5"/>
    <w:rsid w:val="00FC6919"/>
    <w:rPr>
      <w:rFonts w:ascii="Cambria" w:hAnsi="Cambria"/>
      <w:b/>
      <w:bCs/>
      <w:color w:val="7F7F7F"/>
      <w:lang w:bidi="ar-SA"/>
    </w:rPr>
  </w:style>
  <w:style w:type="character" w:customStyle="1" w:styleId="60">
    <w:name w:val="Заголовок 6 Знак"/>
    <w:link w:val="6"/>
    <w:rsid w:val="00FC6919"/>
    <w:rPr>
      <w:rFonts w:ascii="Cambria" w:hAnsi="Cambria"/>
      <w:b/>
      <w:bCs/>
      <w:i/>
      <w:iCs/>
      <w:color w:val="7F7F7F"/>
      <w:lang w:bidi="ar-SA"/>
    </w:rPr>
  </w:style>
  <w:style w:type="character" w:customStyle="1" w:styleId="70">
    <w:name w:val="Заголовок 7 Знак"/>
    <w:link w:val="7"/>
    <w:rsid w:val="00FC6919"/>
    <w:rPr>
      <w:rFonts w:ascii="Cambria" w:hAnsi="Cambria"/>
      <w:i/>
      <w:iCs/>
      <w:lang w:bidi="ar-SA"/>
    </w:rPr>
  </w:style>
  <w:style w:type="character" w:customStyle="1" w:styleId="80">
    <w:name w:val="Заголовок 8 Знак"/>
    <w:link w:val="8"/>
    <w:rsid w:val="00FC6919"/>
    <w:rPr>
      <w:rFonts w:ascii="Cambria" w:hAnsi="Cambria"/>
      <w:lang w:bidi="ar-SA"/>
    </w:rPr>
  </w:style>
  <w:style w:type="character" w:customStyle="1" w:styleId="90">
    <w:name w:val="Заголовок 9 Знак"/>
    <w:link w:val="9"/>
    <w:rsid w:val="00FC6919"/>
    <w:rPr>
      <w:rFonts w:ascii="Cambria" w:hAnsi="Cambria"/>
      <w:i/>
      <w:iCs/>
      <w:spacing w:val="5"/>
      <w:lang w:bidi="ar-SA"/>
    </w:rPr>
  </w:style>
  <w:style w:type="paragraph" w:styleId="a3">
    <w:name w:val="caption"/>
    <w:basedOn w:val="a"/>
    <w:next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FC691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FC6919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6">
    <w:name w:val="Subtitle"/>
    <w:basedOn w:val="a"/>
    <w:next w:val="a"/>
    <w:link w:val="a7"/>
    <w:qFormat/>
    <w:rsid w:val="00FC6919"/>
    <w:pPr>
      <w:spacing w:after="60" w:line="240" w:lineRule="auto"/>
      <w:jc w:val="center"/>
      <w:outlineLvl w:val="1"/>
    </w:pPr>
    <w:rPr>
      <w:rFonts w:ascii="Cambria" w:eastAsia="Times New Roman" w:hAnsi="Cambria"/>
      <w:lang w:val="de-DE" w:eastAsia="en-US"/>
    </w:rPr>
  </w:style>
  <w:style w:type="character" w:customStyle="1" w:styleId="a7">
    <w:name w:val="Подзаголовок Знак"/>
    <w:link w:val="a6"/>
    <w:rsid w:val="00FC6919"/>
    <w:rPr>
      <w:rFonts w:ascii="Cambria" w:hAnsi="Cambria"/>
      <w:sz w:val="24"/>
      <w:szCs w:val="24"/>
      <w:lang w:val="de-DE" w:eastAsia="en-US" w:bidi="ar-SA"/>
    </w:rPr>
  </w:style>
  <w:style w:type="character" w:styleId="a8">
    <w:name w:val="Strong"/>
    <w:qFormat/>
    <w:rsid w:val="00FC6919"/>
    <w:rPr>
      <w:b/>
      <w:bCs/>
    </w:rPr>
  </w:style>
  <w:style w:type="character" w:styleId="a9">
    <w:name w:val="Emphasis"/>
    <w:qFormat/>
    <w:rsid w:val="00FC6919"/>
    <w:rPr>
      <w:i/>
      <w:iCs/>
    </w:rPr>
  </w:style>
  <w:style w:type="paragraph" w:styleId="aa">
    <w:name w:val="No Spacing"/>
    <w:basedOn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</w:rPr>
  </w:style>
  <w:style w:type="paragraph" w:styleId="ab">
    <w:name w:val="List Paragraph"/>
    <w:basedOn w:val="a"/>
    <w:qFormat/>
    <w:rsid w:val="00FC6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2020-05-21T07:14:00Z</dcterms:created>
  <dcterms:modified xsi:type="dcterms:W3CDTF">2020-05-21T07:19:00Z</dcterms:modified>
</cp:coreProperties>
</file>